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D6A52" w14:textId="00D89807" w:rsidR="00513C8C" w:rsidRPr="00596812" w:rsidRDefault="00513C8C" w:rsidP="00513C8C">
      <w:pPr>
        <w:pStyle w:val="Nadpis3"/>
        <w:spacing w:before="240" w:after="160" w:line="240" w:lineRule="auto"/>
        <w:jc w:val="center"/>
        <w:rPr>
          <w:rStyle w:val="Nzevknihy"/>
          <w:bCs w:val="0"/>
          <w:i w:val="0"/>
          <w:iCs w:val="0"/>
          <w:sz w:val="32"/>
          <w:szCs w:val="32"/>
          <w:u w:val="single"/>
        </w:rPr>
      </w:pPr>
      <w:r w:rsidRPr="00596812">
        <w:rPr>
          <w:rStyle w:val="Nzevknihy"/>
          <w:bCs w:val="0"/>
          <w:i w:val="0"/>
          <w:iCs w:val="0"/>
          <w:sz w:val="32"/>
          <w:szCs w:val="32"/>
          <w:u w:val="single"/>
        </w:rPr>
        <w:t xml:space="preserve">Vyjádření ředitelky školy k podnětům od rodičů. </w:t>
      </w:r>
    </w:p>
    <w:p w14:paraId="19640007" w14:textId="1DEC1AAB" w:rsidR="006116D9" w:rsidRPr="00596812" w:rsidRDefault="006116D9" w:rsidP="000D1DCB">
      <w:pPr>
        <w:pStyle w:val="Nadpis3"/>
        <w:spacing w:before="240" w:after="160" w:line="240" w:lineRule="auto"/>
        <w:jc w:val="both"/>
        <w:rPr>
          <w:rStyle w:val="Nzevknihy"/>
          <w:b w:val="0"/>
          <w:bCs w:val="0"/>
          <w:i w:val="0"/>
          <w:iCs w:val="0"/>
          <w:sz w:val="32"/>
          <w:szCs w:val="32"/>
        </w:rPr>
      </w:pPr>
      <w:r w:rsidRPr="00596812">
        <w:rPr>
          <w:rStyle w:val="Nzevknihy"/>
          <w:b w:val="0"/>
          <w:bCs w:val="0"/>
          <w:i w:val="0"/>
          <w:iCs w:val="0"/>
          <w:sz w:val="32"/>
          <w:szCs w:val="32"/>
        </w:rPr>
        <w:t xml:space="preserve">Ústní </w:t>
      </w:r>
      <w:r w:rsidR="00513C8C" w:rsidRPr="00596812">
        <w:rPr>
          <w:rStyle w:val="Nzevknihy"/>
          <w:b w:val="0"/>
          <w:bCs w:val="0"/>
          <w:i w:val="0"/>
          <w:iCs w:val="0"/>
          <w:sz w:val="32"/>
          <w:szCs w:val="32"/>
        </w:rPr>
        <w:t>podněty</w:t>
      </w:r>
      <w:r w:rsidRPr="00596812">
        <w:rPr>
          <w:rStyle w:val="Nzevknihy"/>
          <w:b w:val="0"/>
          <w:bCs w:val="0"/>
          <w:i w:val="0"/>
          <w:iCs w:val="0"/>
          <w:sz w:val="32"/>
          <w:szCs w:val="32"/>
        </w:rPr>
        <w:t xml:space="preserve">: </w:t>
      </w:r>
    </w:p>
    <w:p w14:paraId="0F661E7A" w14:textId="675DED43" w:rsidR="007B30A8" w:rsidRPr="00596812" w:rsidRDefault="007B30A8" w:rsidP="000D1DCB">
      <w:pPr>
        <w:pStyle w:val="Nadpis3"/>
        <w:spacing w:before="240" w:after="160" w:line="240" w:lineRule="auto"/>
        <w:jc w:val="both"/>
        <w:rPr>
          <w:rStyle w:val="Nzevknihy"/>
          <w:b w:val="0"/>
          <w:bCs w:val="0"/>
          <w:i w:val="0"/>
          <w:iCs w:val="0"/>
          <w:sz w:val="32"/>
          <w:szCs w:val="32"/>
        </w:rPr>
      </w:pPr>
      <w:r w:rsidRPr="00596812">
        <w:rPr>
          <w:rStyle w:val="Nzevknihy"/>
          <w:b w:val="0"/>
          <w:bCs w:val="0"/>
          <w:i w:val="0"/>
          <w:iCs w:val="0"/>
          <w:sz w:val="32"/>
          <w:szCs w:val="32"/>
        </w:rPr>
        <w:t>Přítomnost ředitelky na ŠR:</w:t>
      </w:r>
      <w:r w:rsidR="00612CB7" w:rsidRPr="00596812">
        <w:rPr>
          <w:rStyle w:val="Nzevknihy"/>
          <w:b w:val="0"/>
          <w:bCs w:val="0"/>
          <w:i w:val="0"/>
          <w:iCs w:val="0"/>
          <w:sz w:val="32"/>
          <w:szCs w:val="32"/>
        </w:rPr>
        <w:t xml:space="preserve"> </w:t>
      </w:r>
    </w:p>
    <w:p w14:paraId="240EC069" w14:textId="5E7C0ACB" w:rsidR="00612CB7" w:rsidRPr="00596812" w:rsidRDefault="005D1B79" w:rsidP="000D1DCB">
      <w:pPr>
        <w:jc w:val="both"/>
        <w:rPr>
          <w:color w:val="FF0000"/>
          <w:sz w:val="32"/>
          <w:szCs w:val="32"/>
        </w:rPr>
      </w:pPr>
      <w:r w:rsidRPr="00596812">
        <w:rPr>
          <w:color w:val="FF0000"/>
          <w:sz w:val="32"/>
          <w:szCs w:val="32"/>
        </w:rPr>
        <w:t xml:space="preserve">Přítomnost ředitele na škole jako hosta </w:t>
      </w:r>
      <w:r w:rsidR="00513C8C" w:rsidRPr="00596812">
        <w:rPr>
          <w:color w:val="FF0000"/>
          <w:sz w:val="32"/>
          <w:szCs w:val="32"/>
        </w:rPr>
        <w:t>se mi jeví jako</w:t>
      </w:r>
      <w:r w:rsidRPr="00596812">
        <w:rPr>
          <w:color w:val="FF0000"/>
          <w:sz w:val="32"/>
          <w:szCs w:val="32"/>
        </w:rPr>
        <w:t xml:space="preserve"> pozitivní, ředitel </w:t>
      </w:r>
      <w:r w:rsidR="00135733" w:rsidRPr="00596812">
        <w:rPr>
          <w:color w:val="FF0000"/>
          <w:sz w:val="32"/>
          <w:szCs w:val="32"/>
        </w:rPr>
        <w:t xml:space="preserve">může podat okamžité informace. Můj návrh </w:t>
      </w:r>
      <w:r w:rsidR="00513C8C" w:rsidRPr="00596812">
        <w:rPr>
          <w:color w:val="FF0000"/>
          <w:sz w:val="32"/>
          <w:szCs w:val="32"/>
        </w:rPr>
        <w:t xml:space="preserve">pro ŠR - </w:t>
      </w:r>
      <w:r w:rsidR="00135733" w:rsidRPr="00596812">
        <w:rPr>
          <w:color w:val="FF0000"/>
          <w:sz w:val="32"/>
          <w:szCs w:val="32"/>
        </w:rPr>
        <w:t>na pozvání předsedy (což doposud vždy bylo) se účastnit úvodní části</w:t>
      </w:r>
      <w:r w:rsidR="00F83299" w:rsidRPr="00596812">
        <w:rPr>
          <w:color w:val="FF0000"/>
          <w:sz w:val="32"/>
          <w:szCs w:val="32"/>
        </w:rPr>
        <w:t>, podat potřebné informace, na</w:t>
      </w:r>
      <w:r w:rsidR="000D1DCB" w:rsidRPr="00596812">
        <w:rPr>
          <w:color w:val="FF0000"/>
          <w:sz w:val="32"/>
          <w:szCs w:val="32"/>
        </w:rPr>
        <w:t> </w:t>
      </w:r>
      <w:r w:rsidR="00F83299" w:rsidRPr="00596812">
        <w:rPr>
          <w:color w:val="FF0000"/>
          <w:sz w:val="32"/>
          <w:szCs w:val="32"/>
        </w:rPr>
        <w:t xml:space="preserve">další jednání </w:t>
      </w:r>
      <w:r w:rsidR="00513C8C" w:rsidRPr="00596812">
        <w:rPr>
          <w:color w:val="FF0000"/>
          <w:sz w:val="32"/>
          <w:szCs w:val="32"/>
        </w:rPr>
        <w:t xml:space="preserve">z </w:t>
      </w:r>
      <w:r w:rsidR="00F83299" w:rsidRPr="00596812">
        <w:rPr>
          <w:color w:val="FF0000"/>
          <w:sz w:val="32"/>
          <w:szCs w:val="32"/>
        </w:rPr>
        <w:t xml:space="preserve">rady odejít. </w:t>
      </w:r>
      <w:r w:rsidR="00513C8C" w:rsidRPr="00596812">
        <w:rPr>
          <w:color w:val="FF0000"/>
          <w:sz w:val="32"/>
          <w:szCs w:val="32"/>
        </w:rPr>
        <w:t xml:space="preserve">Záleží ale na školské radě, respektuji její rozhodnutí o účasti či neúčasti. V případě pozvání mám povinnost ze zákona přijít. </w:t>
      </w:r>
    </w:p>
    <w:p w14:paraId="6DBCCCDD" w14:textId="6F3DD06F" w:rsidR="007B30A8" w:rsidRPr="00596812" w:rsidRDefault="007C4D94" w:rsidP="000D1DCB">
      <w:pPr>
        <w:pStyle w:val="Nadpis3"/>
        <w:spacing w:before="240" w:after="160" w:line="240" w:lineRule="auto"/>
        <w:jc w:val="both"/>
        <w:rPr>
          <w:rFonts w:asciiTheme="minorHAnsi" w:eastAsiaTheme="minorHAnsi" w:hAnsiTheme="minorHAnsi" w:cstheme="minorBidi"/>
          <w:color w:val="FF0000"/>
          <w:sz w:val="32"/>
          <w:szCs w:val="32"/>
        </w:rPr>
      </w:pPr>
      <w:r w:rsidRPr="00596812">
        <w:rPr>
          <w:rStyle w:val="Nzevknihy"/>
          <w:b w:val="0"/>
          <w:bCs w:val="0"/>
          <w:i w:val="0"/>
          <w:iCs w:val="0"/>
          <w:sz w:val="32"/>
          <w:szCs w:val="32"/>
        </w:rPr>
        <w:t xml:space="preserve">V HV se nezpívá: </w:t>
      </w:r>
      <w:r w:rsidR="00F83299" w:rsidRPr="00596812">
        <w:rPr>
          <w:rFonts w:asciiTheme="minorHAnsi" w:eastAsiaTheme="minorHAnsi" w:hAnsiTheme="minorHAnsi" w:cstheme="minorBidi"/>
          <w:color w:val="FF0000"/>
          <w:sz w:val="32"/>
          <w:szCs w:val="32"/>
        </w:rPr>
        <w:t xml:space="preserve">opatření: </w:t>
      </w:r>
      <w:r w:rsidR="006116D9" w:rsidRPr="00596812">
        <w:rPr>
          <w:rFonts w:asciiTheme="minorHAnsi" w:eastAsiaTheme="minorHAnsi" w:hAnsiTheme="minorHAnsi" w:cstheme="minorBidi"/>
          <w:color w:val="FF0000"/>
          <w:sz w:val="32"/>
          <w:szCs w:val="32"/>
        </w:rPr>
        <w:t xml:space="preserve">informace vyučujícím </w:t>
      </w:r>
      <w:proofErr w:type="spellStart"/>
      <w:r w:rsidR="006116D9" w:rsidRPr="00596812">
        <w:rPr>
          <w:rFonts w:asciiTheme="minorHAnsi" w:eastAsiaTheme="minorHAnsi" w:hAnsiTheme="minorHAnsi" w:cstheme="minorBidi"/>
          <w:color w:val="FF0000"/>
          <w:sz w:val="32"/>
          <w:szCs w:val="32"/>
        </w:rPr>
        <w:t>H</w:t>
      </w:r>
      <w:r w:rsidR="00CE21F0" w:rsidRPr="00596812">
        <w:rPr>
          <w:rFonts w:asciiTheme="minorHAnsi" w:eastAsiaTheme="minorHAnsi" w:hAnsiTheme="minorHAnsi" w:cstheme="minorBidi"/>
          <w:color w:val="FF0000"/>
          <w:sz w:val="32"/>
          <w:szCs w:val="32"/>
        </w:rPr>
        <w:t>v</w:t>
      </w:r>
      <w:proofErr w:type="spellEnd"/>
      <w:r w:rsidR="006116D9" w:rsidRPr="00596812">
        <w:rPr>
          <w:rFonts w:asciiTheme="minorHAnsi" w:eastAsiaTheme="minorHAnsi" w:hAnsiTheme="minorHAnsi" w:cstheme="minorBidi"/>
          <w:color w:val="FF0000"/>
          <w:sz w:val="32"/>
          <w:szCs w:val="32"/>
        </w:rPr>
        <w:t xml:space="preserve"> o potřebě zpěvu, následně hospitace i</w:t>
      </w:r>
      <w:r w:rsidR="000D1DCB" w:rsidRPr="00596812">
        <w:rPr>
          <w:rFonts w:asciiTheme="minorHAnsi" w:eastAsiaTheme="minorHAnsi" w:hAnsiTheme="minorHAnsi" w:cstheme="minorBidi"/>
          <w:color w:val="FF0000"/>
          <w:sz w:val="32"/>
          <w:szCs w:val="32"/>
        </w:rPr>
        <w:t> </w:t>
      </w:r>
      <w:r w:rsidR="006116D9" w:rsidRPr="00596812">
        <w:rPr>
          <w:rFonts w:asciiTheme="minorHAnsi" w:eastAsiaTheme="minorHAnsi" w:hAnsiTheme="minorHAnsi" w:cstheme="minorBidi"/>
          <w:color w:val="FF0000"/>
          <w:sz w:val="32"/>
          <w:szCs w:val="32"/>
        </w:rPr>
        <w:t xml:space="preserve">v hodinách </w:t>
      </w:r>
      <w:proofErr w:type="spellStart"/>
      <w:r w:rsidR="006116D9" w:rsidRPr="00596812">
        <w:rPr>
          <w:rFonts w:asciiTheme="minorHAnsi" w:eastAsiaTheme="minorHAnsi" w:hAnsiTheme="minorHAnsi" w:cstheme="minorBidi"/>
          <w:color w:val="FF0000"/>
          <w:sz w:val="32"/>
          <w:szCs w:val="32"/>
        </w:rPr>
        <w:t>H</w:t>
      </w:r>
      <w:r w:rsidR="00CE21F0" w:rsidRPr="00596812">
        <w:rPr>
          <w:rFonts w:asciiTheme="minorHAnsi" w:eastAsiaTheme="minorHAnsi" w:hAnsiTheme="minorHAnsi" w:cstheme="minorBidi"/>
          <w:color w:val="FF0000"/>
          <w:sz w:val="32"/>
          <w:szCs w:val="32"/>
        </w:rPr>
        <w:t>v</w:t>
      </w:r>
      <w:proofErr w:type="spellEnd"/>
      <w:r w:rsidR="000D1DCB" w:rsidRPr="00596812">
        <w:rPr>
          <w:rFonts w:asciiTheme="minorHAnsi" w:eastAsiaTheme="minorHAnsi" w:hAnsiTheme="minorHAnsi" w:cstheme="minorBidi"/>
          <w:color w:val="FF0000"/>
          <w:sz w:val="32"/>
          <w:szCs w:val="32"/>
        </w:rPr>
        <w:t>.</w:t>
      </w:r>
    </w:p>
    <w:p w14:paraId="3687B7ED" w14:textId="62270E8D" w:rsidR="00B3220C" w:rsidRPr="00596812" w:rsidRDefault="00B3220C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2" w:hAnsi="CIDFont+F2" w:cs="CIDFont+F2"/>
          <w:sz w:val="32"/>
          <w:szCs w:val="32"/>
        </w:rPr>
      </w:pPr>
      <w:r w:rsidRPr="00596812">
        <w:rPr>
          <w:rFonts w:ascii="CIDFont+F2" w:hAnsi="CIDFont+F2" w:cs="CIDFont+F2"/>
          <w:sz w:val="32"/>
          <w:szCs w:val="32"/>
        </w:rPr>
        <w:t>Podněty, připomínky, přání, sdělení:</w:t>
      </w:r>
    </w:p>
    <w:p w14:paraId="0FA7DDA9" w14:textId="77777777" w:rsidR="00B3220C" w:rsidRPr="00596812" w:rsidRDefault="00B3220C" w:rsidP="000D1DCB">
      <w:pPr>
        <w:pStyle w:val="Nadpis3"/>
        <w:spacing w:before="240" w:after="160" w:line="240" w:lineRule="auto"/>
        <w:jc w:val="both"/>
        <w:rPr>
          <w:rStyle w:val="Nzevknihy"/>
          <w:b w:val="0"/>
          <w:bCs w:val="0"/>
          <w:sz w:val="32"/>
          <w:szCs w:val="32"/>
        </w:rPr>
      </w:pPr>
      <w:r w:rsidRPr="00596812">
        <w:rPr>
          <w:rStyle w:val="Nzevknihy"/>
          <w:b w:val="0"/>
          <w:bCs w:val="0"/>
          <w:sz w:val="32"/>
          <w:szCs w:val="32"/>
        </w:rPr>
        <w:t xml:space="preserve">1. Nedostatečná </w:t>
      </w:r>
      <w:r w:rsidRPr="00596812">
        <w:rPr>
          <w:rStyle w:val="Nzevknihy"/>
          <w:b w:val="0"/>
          <w:bCs w:val="0"/>
          <w:i w:val="0"/>
          <w:iCs w:val="0"/>
          <w:sz w:val="32"/>
          <w:szCs w:val="32"/>
        </w:rPr>
        <w:t>informovanost</w:t>
      </w:r>
      <w:r w:rsidRPr="00596812">
        <w:rPr>
          <w:rStyle w:val="Nzevknihy"/>
          <w:b w:val="0"/>
          <w:bCs w:val="0"/>
          <w:sz w:val="32"/>
          <w:szCs w:val="32"/>
        </w:rPr>
        <w:t xml:space="preserve"> rodičů ze strany školy v případě přestupku/potíží dítěte</w:t>
      </w:r>
    </w:p>
    <w:p w14:paraId="72E2D0E5" w14:textId="641822C4" w:rsidR="00C97CB4" w:rsidRPr="00596812" w:rsidRDefault="00B3220C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sz w:val="32"/>
          <w:szCs w:val="32"/>
        </w:rPr>
      </w:pPr>
      <w:r w:rsidRPr="00596812">
        <w:rPr>
          <w:rFonts w:ascii="CIDFont+F1" w:hAnsi="CIDFont+F1" w:cs="CIDFont+F1"/>
          <w:sz w:val="32"/>
          <w:szCs w:val="32"/>
        </w:rPr>
        <w:t>Jestliže se žák ocitne v zátěžové situaci (např. něco závažného provede; je svědkem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nestandartního/nevhodného jednání), jako rodiče očekáváme (požadujeme) informace o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incidentu, okolnostech, seriózní sdělení případných následků. Považujeme za důležité rodiče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informovat ihned, a ne s několikadenním zpožděním nebo vůbec.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</w:p>
    <w:p w14:paraId="4D74E77C" w14:textId="239E5527" w:rsidR="00073C3B" w:rsidRPr="00596812" w:rsidRDefault="00540DE3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Opatření: </w:t>
      </w:r>
      <w:r w:rsidR="00603B8A" w:rsidRPr="00596812">
        <w:rPr>
          <w:rFonts w:ascii="CIDFont+F1" w:hAnsi="CIDFont+F1" w:cs="CIDFont+F1"/>
          <w:color w:val="FF0000"/>
          <w:sz w:val="32"/>
          <w:szCs w:val="32"/>
        </w:rPr>
        <w:t>Pedagog</w:t>
      </w: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 informuje </w:t>
      </w:r>
      <w:r w:rsidR="00603B8A" w:rsidRPr="00596812">
        <w:rPr>
          <w:rFonts w:ascii="CIDFont+F1" w:hAnsi="CIDFont+F1" w:cs="CIDFont+F1"/>
          <w:color w:val="FF0000"/>
          <w:sz w:val="32"/>
          <w:szCs w:val="32"/>
        </w:rPr>
        <w:t>zákonné zástupce</w:t>
      </w: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 prostřednictvím </w:t>
      </w:r>
      <w:r w:rsidR="00603B8A" w:rsidRPr="00596812">
        <w:rPr>
          <w:rFonts w:ascii="CIDFont+F1" w:hAnsi="CIDFont+F1" w:cs="CIDFont+F1"/>
          <w:color w:val="FF0000"/>
          <w:sz w:val="32"/>
          <w:szCs w:val="32"/>
        </w:rPr>
        <w:t>školního systému DM</w:t>
      </w: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 v co nejkratším čase</w:t>
      </w:r>
      <w:r w:rsidR="005D1B79" w:rsidRPr="00596812">
        <w:rPr>
          <w:rFonts w:ascii="CIDFont+F1" w:hAnsi="CIDFont+F1" w:cs="CIDFont+F1"/>
          <w:color w:val="FF0000"/>
          <w:sz w:val="32"/>
          <w:szCs w:val="32"/>
        </w:rPr>
        <w:t xml:space="preserve">. </w:t>
      </w:r>
      <w:r w:rsidR="00073C3B" w:rsidRPr="00596812">
        <w:rPr>
          <w:rFonts w:ascii="CIDFont+F1" w:hAnsi="CIDFont+F1" w:cs="CIDFont+F1"/>
          <w:color w:val="FF0000"/>
          <w:sz w:val="32"/>
          <w:szCs w:val="32"/>
        </w:rPr>
        <w:t>V případně akutní záležitosti informuje i</w:t>
      </w:r>
      <w:r w:rsidR="009018A6">
        <w:rPr>
          <w:rFonts w:ascii="CIDFont+F1" w:hAnsi="CIDFont+F1" w:cs="CIDFont+F1"/>
          <w:color w:val="FF0000"/>
          <w:sz w:val="32"/>
          <w:szCs w:val="32"/>
        </w:rPr>
        <w:t> </w:t>
      </w:r>
      <w:r w:rsidR="005D1B79" w:rsidRPr="00596812">
        <w:rPr>
          <w:rFonts w:ascii="CIDFont+F1" w:hAnsi="CIDFont+F1" w:cs="CIDFont+F1"/>
          <w:color w:val="FF0000"/>
          <w:sz w:val="32"/>
          <w:szCs w:val="32"/>
        </w:rPr>
        <w:t>telefonicky</w:t>
      </w:r>
      <w:r w:rsidR="00073C3B" w:rsidRPr="00596812">
        <w:rPr>
          <w:rFonts w:ascii="CIDFont+F1" w:hAnsi="CIDFont+F1" w:cs="CIDFont+F1"/>
          <w:color w:val="FF0000"/>
          <w:sz w:val="32"/>
          <w:szCs w:val="32"/>
        </w:rPr>
        <w:t>.</w:t>
      </w:r>
      <w:r w:rsidR="00603B8A" w:rsidRPr="00596812">
        <w:rPr>
          <w:rFonts w:ascii="CIDFont+F1" w:hAnsi="CIDFont+F1" w:cs="CIDFont+F1"/>
          <w:color w:val="FF0000"/>
          <w:sz w:val="32"/>
          <w:szCs w:val="32"/>
        </w:rPr>
        <w:t xml:space="preserve"> </w:t>
      </w:r>
    </w:p>
    <w:p w14:paraId="535A824C" w14:textId="77777777" w:rsidR="00B3220C" w:rsidRPr="00596812" w:rsidRDefault="00B3220C" w:rsidP="000D1DCB">
      <w:pPr>
        <w:pStyle w:val="Nadpis3"/>
        <w:spacing w:before="240" w:after="160" w:line="240" w:lineRule="auto"/>
        <w:jc w:val="both"/>
        <w:rPr>
          <w:sz w:val="32"/>
          <w:szCs w:val="32"/>
        </w:rPr>
      </w:pPr>
      <w:r w:rsidRPr="00596812">
        <w:rPr>
          <w:sz w:val="32"/>
          <w:szCs w:val="32"/>
        </w:rPr>
        <w:t>2. Děti se doma svěřují, že vidí na učitelích nepohodu vycházející z atmosféry vedení školy.</w:t>
      </w:r>
    </w:p>
    <w:p w14:paraId="5FF140A0" w14:textId="4875C39F" w:rsidR="00B3220C" w:rsidRPr="00596812" w:rsidRDefault="00B3220C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sz w:val="32"/>
          <w:szCs w:val="32"/>
        </w:rPr>
      </w:pPr>
      <w:r w:rsidRPr="00596812">
        <w:rPr>
          <w:rFonts w:ascii="CIDFont+F1" w:hAnsi="CIDFont+F1" w:cs="CIDFont+F1"/>
          <w:sz w:val="32"/>
          <w:szCs w:val="32"/>
        </w:rPr>
        <w:t>Apelujeme na vedení školy, aby se více snažilo vytvořit vyučujícím příznivé klima. A případné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konflikty (vedení s vyučujícími) aby byly řešeny bez přítomnosti dětí v soukromí tzv. mezi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čtyřma očima.</w:t>
      </w:r>
    </w:p>
    <w:p w14:paraId="3EF89196" w14:textId="42B43A41" w:rsidR="00D905EE" w:rsidRPr="00596812" w:rsidRDefault="005D1B79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 w:rsidRPr="00596812">
        <w:rPr>
          <w:rFonts w:ascii="CIDFont+F1" w:hAnsi="CIDFont+F1" w:cs="CIDFont+F1"/>
          <w:color w:val="FF0000"/>
          <w:sz w:val="32"/>
          <w:szCs w:val="32"/>
        </w:rPr>
        <w:t>Jako ředitelka přistupuji k</w:t>
      </w:r>
      <w:r w:rsidR="00CF343B" w:rsidRPr="00596812">
        <w:rPr>
          <w:rFonts w:ascii="CIDFont+F1" w:hAnsi="CIDFont+F1" w:cs="CIDFont+F1"/>
          <w:color w:val="FF0000"/>
          <w:sz w:val="32"/>
          <w:szCs w:val="32"/>
        </w:rPr>
        <w:t xml:space="preserve"> řešení pracovních problémů </w:t>
      </w: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co nejvíce </w:t>
      </w:r>
      <w:r w:rsidR="00B25DCA" w:rsidRPr="00596812">
        <w:rPr>
          <w:rFonts w:ascii="CIDFont+F1" w:hAnsi="CIDFont+F1" w:cs="CIDFont+F1"/>
          <w:color w:val="FF0000"/>
          <w:sz w:val="32"/>
          <w:szCs w:val="32"/>
        </w:rPr>
        <w:t>taktně</w:t>
      </w:r>
      <w:r w:rsidR="006F25AD">
        <w:rPr>
          <w:rFonts w:ascii="CIDFont+F1" w:hAnsi="CIDFont+F1" w:cs="CIDFont+F1"/>
          <w:color w:val="FF0000"/>
          <w:sz w:val="32"/>
          <w:szCs w:val="32"/>
        </w:rPr>
        <w:t xml:space="preserve">. </w:t>
      </w:r>
      <w:r w:rsidR="00540DE3" w:rsidRPr="00596812">
        <w:rPr>
          <w:rFonts w:ascii="CIDFont+F1" w:hAnsi="CIDFont+F1" w:cs="CIDFont+F1"/>
          <w:color w:val="FF0000"/>
          <w:sz w:val="32"/>
          <w:szCs w:val="32"/>
        </w:rPr>
        <w:t>Opakovaně apeluj</w:t>
      </w:r>
      <w:r w:rsidRPr="00596812">
        <w:rPr>
          <w:rFonts w:ascii="CIDFont+F1" w:hAnsi="CIDFont+F1" w:cs="CIDFont+F1"/>
          <w:color w:val="FF0000"/>
          <w:sz w:val="32"/>
          <w:szCs w:val="32"/>
        </w:rPr>
        <w:t>i</w:t>
      </w:r>
      <w:r w:rsidR="00540DE3" w:rsidRPr="00596812">
        <w:rPr>
          <w:rFonts w:ascii="CIDFont+F1" w:hAnsi="CIDFont+F1" w:cs="CIDFont+F1"/>
          <w:color w:val="FF0000"/>
          <w:sz w:val="32"/>
          <w:szCs w:val="32"/>
        </w:rPr>
        <w:t xml:space="preserve"> i na </w:t>
      </w:r>
      <w:r w:rsidR="00603B8A" w:rsidRPr="00596812">
        <w:rPr>
          <w:rFonts w:ascii="CIDFont+F1" w:hAnsi="CIDFont+F1" w:cs="CIDFont+F1"/>
          <w:color w:val="FF0000"/>
          <w:sz w:val="32"/>
          <w:szCs w:val="32"/>
        </w:rPr>
        <w:t>učitele</w:t>
      </w:r>
      <w:r w:rsidR="00540DE3" w:rsidRPr="00596812">
        <w:rPr>
          <w:rFonts w:ascii="CIDFont+F1" w:hAnsi="CIDFont+F1" w:cs="CIDFont+F1"/>
          <w:color w:val="FF0000"/>
          <w:sz w:val="32"/>
          <w:szCs w:val="32"/>
        </w:rPr>
        <w:t xml:space="preserve">, aby vzájemné záležitosti </w:t>
      </w:r>
      <w:r w:rsidR="00D905EE" w:rsidRPr="00596812">
        <w:rPr>
          <w:rFonts w:ascii="CIDFont+F1" w:hAnsi="CIDFont+F1" w:cs="CIDFont+F1"/>
          <w:color w:val="FF0000"/>
          <w:sz w:val="32"/>
          <w:szCs w:val="32"/>
        </w:rPr>
        <w:t xml:space="preserve">mezi </w:t>
      </w:r>
      <w:r w:rsidR="005F613C" w:rsidRPr="00596812">
        <w:rPr>
          <w:rFonts w:ascii="CIDFont+F1" w:hAnsi="CIDFont+F1" w:cs="CIDFont+F1"/>
          <w:color w:val="FF0000"/>
          <w:sz w:val="32"/>
          <w:szCs w:val="32"/>
        </w:rPr>
        <w:t>sebou</w:t>
      </w:r>
      <w:r w:rsidR="00D905EE" w:rsidRPr="00596812">
        <w:rPr>
          <w:rFonts w:ascii="CIDFont+F1" w:hAnsi="CIDFont+F1" w:cs="CIDFont+F1"/>
          <w:color w:val="FF0000"/>
          <w:sz w:val="32"/>
          <w:szCs w:val="32"/>
        </w:rPr>
        <w:t xml:space="preserve"> </w:t>
      </w:r>
      <w:r w:rsidR="00540DE3" w:rsidRPr="00596812">
        <w:rPr>
          <w:rFonts w:ascii="CIDFont+F1" w:hAnsi="CIDFont+F1" w:cs="CIDFont+F1"/>
          <w:color w:val="FF0000"/>
          <w:sz w:val="32"/>
          <w:szCs w:val="32"/>
        </w:rPr>
        <w:t>řešili v</w:t>
      </w:r>
      <w:r w:rsidR="00D905EE" w:rsidRPr="00596812">
        <w:rPr>
          <w:rFonts w:ascii="CIDFont+F1" w:hAnsi="CIDFont+F1" w:cs="CIDFont+F1"/>
          <w:color w:val="FF0000"/>
          <w:sz w:val="32"/>
          <w:szCs w:val="32"/>
        </w:rPr>
        <w:t> </w:t>
      </w:r>
      <w:r w:rsidR="00540DE3" w:rsidRPr="00596812">
        <w:rPr>
          <w:rFonts w:ascii="CIDFont+F1" w:hAnsi="CIDFont+F1" w:cs="CIDFont+F1"/>
          <w:color w:val="FF0000"/>
          <w:sz w:val="32"/>
          <w:szCs w:val="32"/>
        </w:rPr>
        <w:t>soukromí</w:t>
      </w:r>
      <w:r w:rsidR="00D905EE" w:rsidRPr="00596812">
        <w:rPr>
          <w:rFonts w:ascii="CIDFont+F1" w:hAnsi="CIDFont+F1" w:cs="CIDFont+F1"/>
          <w:color w:val="FF0000"/>
          <w:sz w:val="32"/>
          <w:szCs w:val="32"/>
        </w:rPr>
        <w:t xml:space="preserve">, nikoliv ve sborovně </w:t>
      </w:r>
      <w:r w:rsidR="00540DE3" w:rsidRPr="00596812">
        <w:rPr>
          <w:rFonts w:ascii="CIDFont+F1" w:hAnsi="CIDFont+F1" w:cs="CIDFont+F1"/>
          <w:color w:val="FF0000"/>
          <w:sz w:val="32"/>
          <w:szCs w:val="32"/>
        </w:rPr>
        <w:t>(viz zápisy z</w:t>
      </w:r>
      <w:r w:rsidR="00D905EE" w:rsidRPr="00596812">
        <w:rPr>
          <w:rFonts w:ascii="CIDFont+F1" w:hAnsi="CIDFont+F1" w:cs="CIDFont+F1"/>
          <w:color w:val="FF0000"/>
          <w:sz w:val="32"/>
          <w:szCs w:val="32"/>
        </w:rPr>
        <w:t> </w:t>
      </w:r>
      <w:r w:rsidR="00540DE3" w:rsidRPr="00596812">
        <w:rPr>
          <w:rFonts w:ascii="CIDFont+F1" w:hAnsi="CIDFont+F1" w:cs="CIDFont+F1"/>
          <w:color w:val="FF0000"/>
          <w:sz w:val="32"/>
          <w:szCs w:val="32"/>
        </w:rPr>
        <w:t>porad</w:t>
      </w:r>
      <w:r w:rsidR="00D905EE" w:rsidRPr="00596812">
        <w:rPr>
          <w:rFonts w:ascii="CIDFont+F1" w:hAnsi="CIDFont+F1" w:cs="CIDFont+F1"/>
          <w:color w:val="FF0000"/>
          <w:sz w:val="32"/>
          <w:szCs w:val="32"/>
        </w:rPr>
        <w:t xml:space="preserve"> – pilíře školy</w:t>
      </w:r>
      <w:r w:rsidR="00540DE3" w:rsidRPr="00596812">
        <w:rPr>
          <w:rFonts w:ascii="CIDFont+F1" w:hAnsi="CIDFont+F1" w:cs="CIDFont+F1"/>
          <w:color w:val="FF0000"/>
          <w:sz w:val="32"/>
          <w:szCs w:val="32"/>
        </w:rPr>
        <w:t>)</w:t>
      </w:r>
      <w:r w:rsidR="00D905EE" w:rsidRPr="00596812">
        <w:rPr>
          <w:rFonts w:ascii="CIDFont+F1" w:hAnsi="CIDFont+F1" w:cs="CIDFont+F1"/>
          <w:color w:val="FF0000"/>
          <w:sz w:val="32"/>
          <w:szCs w:val="32"/>
        </w:rPr>
        <w:t xml:space="preserve">. </w:t>
      </w:r>
    </w:p>
    <w:p w14:paraId="4C25977D" w14:textId="1620F9CE" w:rsidR="00073C3B" w:rsidRPr="00596812" w:rsidRDefault="00073C3B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 w:rsidRPr="00596812">
        <w:rPr>
          <w:rFonts w:ascii="CIDFont+F1" w:hAnsi="CIDFont+F1" w:cs="CIDFont+F1"/>
          <w:color w:val="FF0000"/>
          <w:sz w:val="32"/>
          <w:szCs w:val="32"/>
        </w:rPr>
        <w:lastRenderedPageBreak/>
        <w:t xml:space="preserve">Příznivé klima je budováno kontinuálně a </w:t>
      </w:r>
      <w:r w:rsidR="005D1B79" w:rsidRPr="00596812">
        <w:rPr>
          <w:rFonts w:ascii="CIDFont+F1" w:hAnsi="CIDFont+F1" w:cs="CIDFont+F1"/>
          <w:color w:val="FF0000"/>
          <w:sz w:val="32"/>
          <w:szCs w:val="32"/>
        </w:rPr>
        <w:t>uvědomuji si</w:t>
      </w: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 jeho důležitost. Je to </w:t>
      </w:r>
      <w:r w:rsidR="00523A9B" w:rsidRPr="00596812">
        <w:rPr>
          <w:rFonts w:ascii="CIDFont+F1" w:hAnsi="CIDFont+F1" w:cs="CIDFont+F1"/>
          <w:color w:val="FF0000"/>
          <w:sz w:val="32"/>
          <w:szCs w:val="32"/>
        </w:rPr>
        <w:t>nikdy nekončící proces.</w:t>
      </w:r>
      <w:r w:rsidR="00D91C71" w:rsidRPr="00596812">
        <w:rPr>
          <w:rFonts w:ascii="CIDFont+F1" w:hAnsi="CIDFont+F1" w:cs="CIDFont+F1"/>
          <w:color w:val="FF0000"/>
          <w:sz w:val="32"/>
          <w:szCs w:val="32"/>
        </w:rPr>
        <w:t xml:space="preserve"> Všichni učitelé se ale chovají </w:t>
      </w:r>
      <w:r w:rsidR="005D1B79" w:rsidRPr="00596812">
        <w:rPr>
          <w:rFonts w:ascii="CIDFont+F1" w:hAnsi="CIDFont+F1" w:cs="CIDFont+F1"/>
          <w:color w:val="FF0000"/>
          <w:sz w:val="32"/>
          <w:szCs w:val="32"/>
        </w:rPr>
        <w:t>p</w:t>
      </w:r>
      <w:r w:rsidR="00D91C71" w:rsidRPr="00596812">
        <w:rPr>
          <w:rFonts w:ascii="CIDFont+F1" w:hAnsi="CIDFont+F1" w:cs="CIDFont+F1"/>
          <w:color w:val="FF0000"/>
          <w:sz w:val="32"/>
          <w:szCs w:val="32"/>
        </w:rPr>
        <w:t xml:space="preserve">rofesionálně a </w:t>
      </w:r>
      <w:r w:rsidR="005D1B79" w:rsidRPr="00596812">
        <w:rPr>
          <w:rFonts w:ascii="CIDFont+F1" w:hAnsi="CIDFont+F1" w:cs="CIDFont+F1"/>
          <w:color w:val="FF0000"/>
          <w:sz w:val="32"/>
          <w:szCs w:val="32"/>
        </w:rPr>
        <w:t xml:space="preserve">případné neshody </w:t>
      </w:r>
      <w:r w:rsidR="00684757" w:rsidRPr="00596812">
        <w:rPr>
          <w:rFonts w:ascii="CIDFont+F1" w:hAnsi="CIDFont+F1" w:cs="CIDFont+F1"/>
          <w:color w:val="FF0000"/>
          <w:sz w:val="32"/>
          <w:szCs w:val="32"/>
        </w:rPr>
        <w:t>do hodin nenosí</w:t>
      </w:r>
      <w:r w:rsidR="002865D8">
        <w:rPr>
          <w:rFonts w:ascii="CIDFont+F1" w:hAnsi="CIDFont+F1" w:cs="CIDFont+F1"/>
          <w:color w:val="FF0000"/>
          <w:sz w:val="32"/>
          <w:szCs w:val="32"/>
        </w:rPr>
        <w:t xml:space="preserve">. </w:t>
      </w:r>
      <w:r w:rsidR="00684757" w:rsidRPr="00596812">
        <w:rPr>
          <w:rFonts w:ascii="CIDFont+F1" w:hAnsi="CIDFont+F1" w:cs="CIDFont+F1"/>
          <w:color w:val="FF0000"/>
          <w:sz w:val="32"/>
          <w:szCs w:val="32"/>
        </w:rPr>
        <w:t xml:space="preserve"> </w:t>
      </w:r>
    </w:p>
    <w:p w14:paraId="3D29C494" w14:textId="60F1042F" w:rsidR="00073C3B" w:rsidRPr="00596812" w:rsidRDefault="00073C3B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Opatření: </w:t>
      </w:r>
      <w:r w:rsidR="00F96428" w:rsidRPr="00596812">
        <w:rPr>
          <w:rFonts w:ascii="CIDFont+F1" w:hAnsi="CIDFont+F1" w:cs="CIDFont+F1"/>
          <w:color w:val="FF0000"/>
          <w:sz w:val="32"/>
          <w:szCs w:val="32"/>
        </w:rPr>
        <w:t>uskutečnění t</w:t>
      </w:r>
      <w:r w:rsidRPr="00596812">
        <w:rPr>
          <w:rFonts w:ascii="CIDFont+F1" w:hAnsi="CIDFont+F1" w:cs="CIDFont+F1"/>
          <w:color w:val="FF0000"/>
          <w:sz w:val="32"/>
          <w:szCs w:val="32"/>
        </w:rPr>
        <w:t>eambuildingové</w:t>
      </w:r>
      <w:r w:rsidR="00F96428" w:rsidRPr="00596812">
        <w:rPr>
          <w:rFonts w:ascii="CIDFont+F1" w:hAnsi="CIDFont+F1" w:cs="CIDFont+F1"/>
          <w:color w:val="FF0000"/>
          <w:sz w:val="32"/>
          <w:szCs w:val="32"/>
        </w:rPr>
        <w:t>ho školení a aktivit</w:t>
      </w:r>
    </w:p>
    <w:p w14:paraId="454913D0" w14:textId="77777777" w:rsidR="00B3220C" w:rsidRPr="00596812" w:rsidRDefault="00B3220C" w:rsidP="000D1DCB">
      <w:pPr>
        <w:pStyle w:val="Nadpis3"/>
        <w:spacing w:before="240" w:after="160" w:line="240" w:lineRule="auto"/>
        <w:jc w:val="both"/>
        <w:rPr>
          <w:sz w:val="32"/>
          <w:szCs w:val="32"/>
        </w:rPr>
      </w:pPr>
      <w:r w:rsidRPr="00596812">
        <w:rPr>
          <w:sz w:val="32"/>
          <w:szCs w:val="32"/>
        </w:rPr>
        <w:t>3. „Výchovy“ (</w:t>
      </w:r>
      <w:proofErr w:type="spellStart"/>
      <w:r w:rsidRPr="00596812">
        <w:rPr>
          <w:sz w:val="32"/>
          <w:szCs w:val="32"/>
        </w:rPr>
        <w:t>Tv</w:t>
      </w:r>
      <w:proofErr w:type="spellEnd"/>
      <w:r w:rsidRPr="00596812">
        <w:rPr>
          <w:sz w:val="32"/>
          <w:szCs w:val="32"/>
        </w:rPr>
        <w:t xml:space="preserve">, </w:t>
      </w:r>
      <w:proofErr w:type="spellStart"/>
      <w:r w:rsidRPr="00596812">
        <w:rPr>
          <w:sz w:val="32"/>
          <w:szCs w:val="32"/>
        </w:rPr>
        <w:t>Vv</w:t>
      </w:r>
      <w:proofErr w:type="spellEnd"/>
      <w:r w:rsidRPr="00596812">
        <w:rPr>
          <w:sz w:val="32"/>
          <w:szCs w:val="32"/>
        </w:rPr>
        <w:t xml:space="preserve">, </w:t>
      </w:r>
      <w:proofErr w:type="spellStart"/>
      <w:r w:rsidRPr="00596812">
        <w:rPr>
          <w:sz w:val="32"/>
          <w:szCs w:val="32"/>
        </w:rPr>
        <w:t>Pč</w:t>
      </w:r>
      <w:proofErr w:type="spellEnd"/>
      <w:r w:rsidRPr="00596812">
        <w:rPr>
          <w:sz w:val="32"/>
          <w:szCs w:val="32"/>
        </w:rPr>
        <w:t xml:space="preserve">, </w:t>
      </w:r>
      <w:proofErr w:type="spellStart"/>
      <w:r w:rsidRPr="00596812">
        <w:rPr>
          <w:sz w:val="32"/>
          <w:szCs w:val="32"/>
        </w:rPr>
        <w:t>Hv</w:t>
      </w:r>
      <w:proofErr w:type="spellEnd"/>
      <w:r w:rsidRPr="00596812">
        <w:rPr>
          <w:sz w:val="32"/>
          <w:szCs w:val="32"/>
        </w:rPr>
        <w:t>) na prvním stupni vyučují jiné učitelky než třídní (často učitelky</w:t>
      </w:r>
    </w:p>
    <w:p w14:paraId="1F89FCAA" w14:textId="77777777" w:rsidR="00B3220C" w:rsidRPr="00596812" w:rsidRDefault="00B3220C" w:rsidP="000D1DCB">
      <w:pPr>
        <w:pStyle w:val="Nadpis3"/>
        <w:spacing w:before="240" w:after="160" w:line="240" w:lineRule="auto"/>
        <w:jc w:val="both"/>
        <w:rPr>
          <w:sz w:val="32"/>
          <w:szCs w:val="32"/>
        </w:rPr>
      </w:pPr>
      <w:r w:rsidRPr="00596812">
        <w:rPr>
          <w:sz w:val="32"/>
          <w:szCs w:val="32"/>
        </w:rPr>
        <w:t>z druhého stupně).</w:t>
      </w:r>
    </w:p>
    <w:p w14:paraId="64C24EDC" w14:textId="6CAFA0CE" w:rsidR="00B3220C" w:rsidRPr="00596812" w:rsidRDefault="00B3220C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sz w:val="32"/>
          <w:szCs w:val="32"/>
        </w:rPr>
      </w:pPr>
      <w:r w:rsidRPr="00596812">
        <w:rPr>
          <w:rFonts w:ascii="CIDFont+F1" w:hAnsi="CIDFont+F1" w:cs="CIDFont+F1"/>
          <w:sz w:val="32"/>
          <w:szCs w:val="32"/>
        </w:rPr>
        <w:t>Děti přicházejí o možnost utužit si vztahy s třídním učitelem, učitel přichází o drahocennou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možnost pozorovat klima třídy – k tomu jsou výchovy ideální. Při náročnějších předmětech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(ČJ, M) na toto není prostor a příležitost. Pocit bezpečí a stability, který děti na prvním stupni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potřebují, není tak hluboce ukotven, jak by bylo potřeba.</w:t>
      </w:r>
    </w:p>
    <w:p w14:paraId="2107A13F" w14:textId="46BF985C" w:rsidR="004D35A0" w:rsidRPr="00596812" w:rsidRDefault="00D905EE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Úvazek učitele je 22 hodin. Počet hodin </w:t>
      </w:r>
      <w:r w:rsidR="005D1B79" w:rsidRPr="00596812">
        <w:rPr>
          <w:rFonts w:ascii="CIDFont+F1" w:hAnsi="CIDFont+F1" w:cs="CIDFont+F1"/>
          <w:color w:val="FF0000"/>
          <w:sz w:val="32"/>
          <w:szCs w:val="32"/>
        </w:rPr>
        <w:t xml:space="preserve">v jednotlivých třídách je od 3. třídy vyšší než tento úvazek (I. - </w:t>
      </w: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20, </w:t>
      </w:r>
      <w:r w:rsidR="005D1B79" w:rsidRPr="00596812">
        <w:rPr>
          <w:rFonts w:ascii="CIDFont+F1" w:hAnsi="CIDFont+F1" w:cs="CIDFont+F1"/>
          <w:color w:val="FF0000"/>
          <w:sz w:val="32"/>
          <w:szCs w:val="32"/>
        </w:rPr>
        <w:t xml:space="preserve">II. - </w:t>
      </w: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22, </w:t>
      </w:r>
      <w:r w:rsidR="005D1B79" w:rsidRPr="00596812">
        <w:rPr>
          <w:rFonts w:ascii="CIDFont+F1" w:hAnsi="CIDFont+F1" w:cs="CIDFont+F1"/>
          <w:color w:val="FF0000"/>
          <w:sz w:val="32"/>
          <w:szCs w:val="32"/>
        </w:rPr>
        <w:t xml:space="preserve">III. - </w:t>
      </w: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24, </w:t>
      </w:r>
      <w:r w:rsidR="005D1B79" w:rsidRPr="00596812">
        <w:rPr>
          <w:rFonts w:ascii="CIDFont+F1" w:hAnsi="CIDFont+F1" w:cs="CIDFont+F1"/>
          <w:color w:val="FF0000"/>
          <w:sz w:val="32"/>
          <w:szCs w:val="32"/>
        </w:rPr>
        <w:t xml:space="preserve">IV. a V. </w:t>
      </w:r>
      <w:r w:rsidRPr="00596812">
        <w:rPr>
          <w:rFonts w:ascii="CIDFont+F1" w:hAnsi="CIDFont+F1" w:cs="CIDFont+F1"/>
          <w:color w:val="FF0000"/>
          <w:sz w:val="32"/>
          <w:szCs w:val="32"/>
        </w:rPr>
        <w:t>26</w:t>
      </w:r>
      <w:r w:rsidR="005D1B79" w:rsidRPr="00596812">
        <w:rPr>
          <w:rFonts w:ascii="CIDFont+F1" w:hAnsi="CIDFont+F1" w:cs="CIDFont+F1"/>
          <w:color w:val="FF0000"/>
          <w:sz w:val="32"/>
          <w:szCs w:val="32"/>
        </w:rPr>
        <w:t xml:space="preserve"> hodin).</w:t>
      </w: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 </w:t>
      </w:r>
      <w:r w:rsidR="00FB33A5" w:rsidRPr="00596812">
        <w:rPr>
          <w:rFonts w:ascii="CIDFont+F1" w:hAnsi="CIDFont+F1" w:cs="CIDFont+F1"/>
          <w:color w:val="FF0000"/>
          <w:sz w:val="32"/>
          <w:szCs w:val="32"/>
        </w:rPr>
        <w:t>Pokud chceme dělit hodiny</w:t>
      </w:r>
      <w:r w:rsidR="00C462D9" w:rsidRPr="00596812">
        <w:rPr>
          <w:rFonts w:ascii="CIDFont+F1" w:hAnsi="CIDFont+F1" w:cs="CIDFont+F1"/>
          <w:color w:val="FF0000"/>
          <w:sz w:val="32"/>
          <w:szCs w:val="32"/>
        </w:rPr>
        <w:t xml:space="preserve"> ČJ a M</w:t>
      </w:r>
      <w:r w:rsidR="00FB33A5" w:rsidRPr="00596812">
        <w:rPr>
          <w:rFonts w:ascii="CIDFont+F1" w:hAnsi="CIDFont+F1" w:cs="CIDFont+F1"/>
          <w:color w:val="FF0000"/>
          <w:sz w:val="32"/>
          <w:szCs w:val="32"/>
        </w:rPr>
        <w:t xml:space="preserve">, </w:t>
      </w:r>
      <w:r w:rsidR="006F25AD">
        <w:rPr>
          <w:rFonts w:ascii="CIDFont+F1" w:hAnsi="CIDFont+F1" w:cs="CIDFont+F1"/>
          <w:color w:val="FF0000"/>
          <w:sz w:val="32"/>
          <w:szCs w:val="32"/>
        </w:rPr>
        <w:t>kde děti výrazně potřebují individuální přístup</w:t>
      </w:r>
      <w:r w:rsidR="005D1B79" w:rsidRPr="00596812">
        <w:rPr>
          <w:rFonts w:ascii="CIDFont+F1" w:hAnsi="CIDFont+F1" w:cs="CIDFont+F1"/>
          <w:color w:val="FF0000"/>
          <w:sz w:val="32"/>
          <w:szCs w:val="32"/>
        </w:rPr>
        <w:t xml:space="preserve">, </w:t>
      </w:r>
      <w:r w:rsidR="00FB33A5" w:rsidRPr="00596812">
        <w:rPr>
          <w:rFonts w:ascii="CIDFont+F1" w:hAnsi="CIDFont+F1" w:cs="CIDFont+F1"/>
          <w:color w:val="FF0000"/>
          <w:sz w:val="32"/>
          <w:szCs w:val="32"/>
        </w:rPr>
        <w:t xml:space="preserve">musí </w:t>
      </w:r>
      <w:r w:rsidR="00523A9B" w:rsidRPr="00596812">
        <w:rPr>
          <w:rFonts w:ascii="CIDFont+F1" w:hAnsi="CIDFont+F1" w:cs="CIDFont+F1"/>
          <w:color w:val="FF0000"/>
          <w:sz w:val="32"/>
          <w:szCs w:val="32"/>
        </w:rPr>
        <w:t>ve třídách I.</w:t>
      </w:r>
      <w:r w:rsidR="002865D8">
        <w:rPr>
          <w:rFonts w:ascii="CIDFont+F1" w:hAnsi="CIDFont+F1" w:cs="CIDFont+F1"/>
          <w:color w:val="FF0000"/>
          <w:sz w:val="32"/>
          <w:szCs w:val="32"/>
        </w:rPr>
        <w:t> </w:t>
      </w:r>
      <w:r w:rsidR="00523A9B" w:rsidRPr="00596812">
        <w:rPr>
          <w:rFonts w:ascii="CIDFont+F1" w:hAnsi="CIDFont+F1" w:cs="CIDFont+F1"/>
          <w:color w:val="FF0000"/>
          <w:sz w:val="32"/>
          <w:szCs w:val="32"/>
        </w:rPr>
        <w:t xml:space="preserve">stupně </w:t>
      </w:r>
      <w:r w:rsidR="00FB33A5" w:rsidRPr="00596812">
        <w:rPr>
          <w:rFonts w:ascii="CIDFont+F1" w:hAnsi="CIDFont+F1" w:cs="CIDFont+F1"/>
          <w:color w:val="FF0000"/>
          <w:sz w:val="32"/>
          <w:szCs w:val="32"/>
        </w:rPr>
        <w:t>učit i jiní učitelé</w:t>
      </w:r>
      <w:r w:rsidR="00553036" w:rsidRPr="00596812">
        <w:rPr>
          <w:rFonts w:ascii="CIDFont+F1" w:hAnsi="CIDFont+F1" w:cs="CIDFont+F1"/>
          <w:color w:val="FF0000"/>
          <w:sz w:val="32"/>
          <w:szCs w:val="32"/>
        </w:rPr>
        <w:t xml:space="preserve"> </w:t>
      </w:r>
      <w:r w:rsidR="00684757" w:rsidRPr="00596812">
        <w:rPr>
          <w:rFonts w:ascii="CIDFont+F1" w:hAnsi="CIDFont+F1" w:cs="CIDFont+F1"/>
          <w:color w:val="FF0000"/>
          <w:sz w:val="32"/>
          <w:szCs w:val="32"/>
        </w:rPr>
        <w:t>(</w:t>
      </w:r>
      <w:r w:rsidR="00553036" w:rsidRPr="00596812">
        <w:rPr>
          <w:rFonts w:ascii="CIDFont+F1" w:hAnsi="CIDFont+F1" w:cs="CIDFont+F1"/>
          <w:color w:val="FF0000"/>
          <w:sz w:val="32"/>
          <w:szCs w:val="32"/>
        </w:rPr>
        <w:t xml:space="preserve">např. </w:t>
      </w:r>
      <w:proofErr w:type="spellStart"/>
      <w:r w:rsidR="00553036" w:rsidRPr="00596812">
        <w:rPr>
          <w:rFonts w:ascii="CIDFont+F1" w:hAnsi="CIDFont+F1" w:cs="CIDFont+F1"/>
          <w:color w:val="FF0000"/>
          <w:sz w:val="32"/>
          <w:szCs w:val="32"/>
        </w:rPr>
        <w:t>T</w:t>
      </w:r>
      <w:r w:rsidR="00C462D9" w:rsidRPr="00596812">
        <w:rPr>
          <w:rFonts w:ascii="CIDFont+F1" w:hAnsi="CIDFont+F1" w:cs="CIDFont+F1"/>
          <w:color w:val="FF0000"/>
          <w:sz w:val="32"/>
          <w:szCs w:val="32"/>
        </w:rPr>
        <w:t>v</w:t>
      </w:r>
      <w:proofErr w:type="spellEnd"/>
      <w:r w:rsidR="00C462D9" w:rsidRPr="00596812">
        <w:rPr>
          <w:rFonts w:ascii="CIDFont+F1" w:hAnsi="CIDFont+F1" w:cs="CIDFont+F1"/>
          <w:color w:val="FF0000"/>
          <w:sz w:val="32"/>
          <w:szCs w:val="32"/>
        </w:rPr>
        <w:t xml:space="preserve">, </w:t>
      </w:r>
      <w:proofErr w:type="spellStart"/>
      <w:r w:rsidR="00C462D9" w:rsidRPr="00596812">
        <w:rPr>
          <w:rFonts w:ascii="CIDFont+F1" w:hAnsi="CIDFont+F1" w:cs="CIDFont+F1"/>
          <w:color w:val="FF0000"/>
          <w:sz w:val="32"/>
          <w:szCs w:val="32"/>
        </w:rPr>
        <w:t>Pč</w:t>
      </w:r>
      <w:proofErr w:type="spellEnd"/>
      <w:r w:rsidR="00684757" w:rsidRPr="00596812">
        <w:rPr>
          <w:rFonts w:ascii="CIDFont+F1" w:hAnsi="CIDFont+F1" w:cs="CIDFont+F1"/>
          <w:color w:val="FF0000"/>
          <w:sz w:val="32"/>
          <w:szCs w:val="32"/>
        </w:rPr>
        <w:t>)</w:t>
      </w:r>
      <w:r w:rsidR="00553036" w:rsidRPr="00596812">
        <w:rPr>
          <w:rFonts w:ascii="CIDFont+F1" w:hAnsi="CIDFont+F1" w:cs="CIDFont+F1"/>
          <w:color w:val="FF0000"/>
          <w:sz w:val="32"/>
          <w:szCs w:val="32"/>
        </w:rPr>
        <w:t xml:space="preserve">. </w:t>
      </w:r>
      <w:r w:rsidR="00453AEE" w:rsidRPr="00596812">
        <w:rPr>
          <w:rFonts w:ascii="CIDFont+F1" w:hAnsi="CIDFont+F1" w:cs="CIDFont+F1"/>
          <w:color w:val="FF0000"/>
          <w:sz w:val="32"/>
          <w:szCs w:val="32"/>
        </w:rPr>
        <w:t xml:space="preserve">Dělení hodin </w:t>
      </w:r>
      <w:r w:rsidR="006F25AD">
        <w:rPr>
          <w:rFonts w:ascii="CIDFont+F1" w:hAnsi="CIDFont+F1" w:cs="CIDFont+F1"/>
          <w:color w:val="FF0000"/>
          <w:sz w:val="32"/>
          <w:szCs w:val="32"/>
        </w:rPr>
        <w:t xml:space="preserve">pomáhá všem dětem. </w:t>
      </w:r>
    </w:p>
    <w:p w14:paraId="422F3F84" w14:textId="7CCF1D94" w:rsidR="004959E8" w:rsidRPr="00596812" w:rsidRDefault="005D1B79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 w:rsidRPr="00596812">
        <w:rPr>
          <w:rFonts w:ascii="CIDFont+F1" w:hAnsi="CIDFont+F1" w:cs="CIDFont+F1"/>
          <w:color w:val="FF0000"/>
          <w:sz w:val="32"/>
          <w:szCs w:val="32"/>
        </w:rPr>
        <w:t>Mým záměrem</w:t>
      </w:r>
      <w:r w:rsidR="00D905EE" w:rsidRPr="00596812">
        <w:rPr>
          <w:rFonts w:ascii="CIDFont+F1" w:hAnsi="CIDFont+F1" w:cs="CIDFont+F1"/>
          <w:color w:val="FF0000"/>
          <w:sz w:val="32"/>
          <w:szCs w:val="32"/>
        </w:rPr>
        <w:t xml:space="preserve"> je dělení hodin </w:t>
      </w:r>
      <w:r w:rsidR="00FB33A5" w:rsidRPr="00596812">
        <w:rPr>
          <w:rFonts w:ascii="CIDFont+F1" w:hAnsi="CIDFont+F1" w:cs="CIDFont+F1"/>
          <w:color w:val="FF0000"/>
          <w:sz w:val="32"/>
          <w:szCs w:val="32"/>
        </w:rPr>
        <w:t xml:space="preserve">od 3. ročníku. V letošním roce </w:t>
      </w:r>
      <w:r w:rsidR="00EE4B01" w:rsidRPr="00596812">
        <w:rPr>
          <w:rFonts w:ascii="CIDFont+F1" w:hAnsi="CIDFont+F1" w:cs="CIDFont+F1"/>
          <w:color w:val="FF0000"/>
          <w:sz w:val="32"/>
          <w:szCs w:val="32"/>
        </w:rPr>
        <w:t xml:space="preserve">máme </w:t>
      </w:r>
      <w:r w:rsidR="00FB33A5" w:rsidRPr="00596812">
        <w:rPr>
          <w:rFonts w:ascii="CIDFont+F1" w:hAnsi="CIDFont+F1" w:cs="CIDFont+F1"/>
          <w:color w:val="FF0000"/>
          <w:sz w:val="32"/>
          <w:szCs w:val="32"/>
        </w:rPr>
        <w:t>dělen</w:t>
      </w:r>
      <w:r w:rsidR="008A29C5" w:rsidRPr="00596812">
        <w:rPr>
          <w:rFonts w:ascii="CIDFont+F1" w:hAnsi="CIDFont+F1" w:cs="CIDFont+F1"/>
          <w:color w:val="FF0000"/>
          <w:sz w:val="32"/>
          <w:szCs w:val="32"/>
        </w:rPr>
        <w:t xml:space="preserve">í i ve druhé třídě </w:t>
      </w:r>
      <w:r w:rsidR="00EE4B01" w:rsidRPr="00596812">
        <w:rPr>
          <w:rFonts w:ascii="CIDFont+F1" w:hAnsi="CIDFont+F1" w:cs="CIDFont+F1"/>
          <w:color w:val="FF0000"/>
          <w:sz w:val="32"/>
          <w:szCs w:val="32"/>
        </w:rPr>
        <w:t xml:space="preserve">- </w:t>
      </w:r>
      <w:r w:rsidR="008A29C5" w:rsidRPr="00596812">
        <w:rPr>
          <w:rFonts w:ascii="CIDFont+F1" w:hAnsi="CIDFont+F1" w:cs="CIDFont+F1"/>
          <w:color w:val="FF0000"/>
          <w:sz w:val="32"/>
          <w:szCs w:val="32"/>
        </w:rPr>
        <w:t xml:space="preserve">ČJ a M </w:t>
      </w:r>
      <w:r w:rsidR="00141107" w:rsidRPr="00596812">
        <w:rPr>
          <w:rFonts w:ascii="CIDFont+F1" w:hAnsi="CIDFont+F1" w:cs="CIDFont+F1"/>
          <w:color w:val="FF0000"/>
          <w:sz w:val="32"/>
          <w:szCs w:val="32"/>
        </w:rPr>
        <w:t>na žádost TU</w:t>
      </w:r>
      <w:r w:rsidR="0082700B" w:rsidRPr="00596812">
        <w:rPr>
          <w:rFonts w:ascii="CIDFont+F1" w:hAnsi="CIDFont+F1" w:cs="CIDFont+F1"/>
          <w:color w:val="FF0000"/>
          <w:sz w:val="32"/>
          <w:szCs w:val="32"/>
        </w:rPr>
        <w:t xml:space="preserve"> II. ročníku (čtení)</w:t>
      </w:r>
      <w:r w:rsidR="006F25AD">
        <w:rPr>
          <w:rFonts w:ascii="CIDFont+F1" w:hAnsi="CIDFont+F1" w:cs="CIDFont+F1"/>
          <w:color w:val="FF0000"/>
          <w:sz w:val="32"/>
          <w:szCs w:val="32"/>
        </w:rPr>
        <w:t xml:space="preserve">. Tělesná výchova se </w:t>
      </w:r>
      <w:r w:rsidR="00EE4B01" w:rsidRPr="00596812">
        <w:rPr>
          <w:rFonts w:ascii="CIDFont+F1" w:hAnsi="CIDFont+F1" w:cs="CIDFont+F1"/>
          <w:color w:val="FF0000"/>
          <w:sz w:val="32"/>
          <w:szCs w:val="32"/>
        </w:rPr>
        <w:t xml:space="preserve">dělí </w:t>
      </w:r>
      <w:r w:rsidR="00580683" w:rsidRPr="00596812">
        <w:rPr>
          <w:rFonts w:ascii="CIDFont+F1" w:hAnsi="CIDFont+F1" w:cs="CIDFont+F1"/>
          <w:color w:val="FF0000"/>
          <w:sz w:val="32"/>
          <w:szCs w:val="32"/>
        </w:rPr>
        <w:t xml:space="preserve">z důvodu </w:t>
      </w:r>
      <w:r w:rsidR="00174FBA" w:rsidRPr="00596812">
        <w:rPr>
          <w:rFonts w:ascii="CIDFont+F1" w:hAnsi="CIDFont+F1" w:cs="CIDFont+F1"/>
          <w:color w:val="FF0000"/>
          <w:sz w:val="32"/>
          <w:szCs w:val="32"/>
        </w:rPr>
        <w:t xml:space="preserve">počtu dětí. </w:t>
      </w:r>
      <w:r w:rsidR="006F25AD" w:rsidRPr="00596812">
        <w:rPr>
          <w:rFonts w:ascii="CIDFont+F1" w:hAnsi="CIDFont+F1" w:cs="CIDFont+F1"/>
          <w:color w:val="FF0000"/>
          <w:sz w:val="32"/>
          <w:szCs w:val="32"/>
        </w:rPr>
        <w:t xml:space="preserve">Dále od 2. ročníku dělíme i </w:t>
      </w:r>
      <w:proofErr w:type="spellStart"/>
      <w:r w:rsidR="006F25AD" w:rsidRPr="00596812">
        <w:rPr>
          <w:rFonts w:ascii="CIDFont+F1" w:hAnsi="CIDFont+F1" w:cs="CIDFont+F1"/>
          <w:color w:val="FF0000"/>
          <w:sz w:val="32"/>
          <w:szCs w:val="32"/>
        </w:rPr>
        <w:t>Pč</w:t>
      </w:r>
      <w:proofErr w:type="spellEnd"/>
      <w:r w:rsidR="006F25AD" w:rsidRPr="00596812">
        <w:rPr>
          <w:rFonts w:ascii="CIDFont+F1" w:hAnsi="CIDFont+F1" w:cs="CIDFont+F1"/>
          <w:color w:val="FF0000"/>
          <w:sz w:val="32"/>
          <w:szCs w:val="32"/>
        </w:rPr>
        <w:t xml:space="preserve"> na poloviny – toto dělení vyvstává z důvodu kapacity kuchyňky, dílen. </w:t>
      </w:r>
      <w:r w:rsidR="00EE4B01" w:rsidRPr="00596812">
        <w:rPr>
          <w:rFonts w:ascii="CIDFont+F1" w:hAnsi="CIDFont+F1" w:cs="CIDFont+F1"/>
          <w:color w:val="FF0000"/>
          <w:sz w:val="32"/>
          <w:szCs w:val="32"/>
        </w:rPr>
        <w:t xml:space="preserve">O dělení </w:t>
      </w:r>
      <w:r w:rsidR="000B6BC0" w:rsidRPr="00596812">
        <w:rPr>
          <w:rFonts w:ascii="CIDFont+F1" w:hAnsi="CIDFont+F1" w:cs="CIDFont+F1"/>
          <w:color w:val="FF0000"/>
          <w:sz w:val="32"/>
          <w:szCs w:val="32"/>
        </w:rPr>
        <w:t xml:space="preserve">hodin </w:t>
      </w:r>
      <w:r w:rsidR="00F74DF8" w:rsidRPr="00596812">
        <w:rPr>
          <w:rFonts w:ascii="CIDFont+F1" w:hAnsi="CIDFont+F1" w:cs="CIDFont+F1"/>
          <w:color w:val="FF0000"/>
          <w:sz w:val="32"/>
          <w:szCs w:val="32"/>
        </w:rPr>
        <w:t>a přidělení předmětů rozhoduj</w:t>
      </w: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i </w:t>
      </w:r>
      <w:r w:rsidR="000B6BC0" w:rsidRPr="00596812">
        <w:rPr>
          <w:rFonts w:ascii="CIDFont+F1" w:hAnsi="CIDFont+F1" w:cs="CIDFont+F1"/>
          <w:color w:val="FF0000"/>
          <w:sz w:val="32"/>
          <w:szCs w:val="32"/>
        </w:rPr>
        <w:t>vždy po dohodě s </w:t>
      </w:r>
      <w:r w:rsidR="00F74DF8" w:rsidRPr="00596812">
        <w:rPr>
          <w:rFonts w:ascii="CIDFont+F1" w:hAnsi="CIDFont+F1" w:cs="CIDFont+F1"/>
          <w:color w:val="FF0000"/>
          <w:sz w:val="32"/>
          <w:szCs w:val="32"/>
        </w:rPr>
        <w:t>učitelem</w:t>
      </w:r>
      <w:r w:rsidR="000B6BC0" w:rsidRPr="00596812">
        <w:rPr>
          <w:rFonts w:ascii="CIDFont+F1" w:hAnsi="CIDFont+F1" w:cs="CIDFont+F1"/>
          <w:color w:val="FF0000"/>
          <w:sz w:val="32"/>
          <w:szCs w:val="32"/>
        </w:rPr>
        <w:t xml:space="preserve">. </w:t>
      </w:r>
      <w:r w:rsidR="006F25AD">
        <w:rPr>
          <w:rFonts w:ascii="CIDFont+F1" w:hAnsi="CIDFont+F1" w:cs="CIDFont+F1"/>
          <w:color w:val="FF0000"/>
          <w:sz w:val="32"/>
          <w:szCs w:val="32"/>
        </w:rPr>
        <w:t xml:space="preserve">V příštím školním roce přistoupíme k dělení od 3. ročníku s ohledem na zájmy dětí a na kapacity učeben.  </w:t>
      </w:r>
      <w:r w:rsidR="004959E8" w:rsidRPr="00596812">
        <w:rPr>
          <w:rFonts w:ascii="CIDFont+F1" w:hAnsi="CIDFont+F1" w:cs="CIDFont+F1"/>
          <w:color w:val="FF0000"/>
          <w:sz w:val="32"/>
          <w:szCs w:val="32"/>
        </w:rPr>
        <w:t xml:space="preserve"> </w:t>
      </w:r>
    </w:p>
    <w:p w14:paraId="0D582B10" w14:textId="18B9C7A1" w:rsidR="00B3220C" w:rsidRPr="00596812" w:rsidRDefault="00B3220C" w:rsidP="000D1DCB">
      <w:pPr>
        <w:pStyle w:val="Nadpis3"/>
        <w:spacing w:before="240" w:after="160" w:line="240" w:lineRule="auto"/>
        <w:jc w:val="both"/>
        <w:rPr>
          <w:sz w:val="32"/>
          <w:szCs w:val="32"/>
        </w:rPr>
      </w:pPr>
      <w:r w:rsidRPr="00596812">
        <w:rPr>
          <w:sz w:val="32"/>
          <w:szCs w:val="32"/>
        </w:rPr>
        <w:t>4. Nevytváří se zdravé vztahy ve třídě, protože jsou třídy často dělené.</w:t>
      </w:r>
    </w:p>
    <w:p w14:paraId="72CD2354" w14:textId="3CCDFCFC" w:rsidR="00B3220C" w:rsidRPr="00596812" w:rsidRDefault="00B3220C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sz w:val="32"/>
          <w:szCs w:val="32"/>
        </w:rPr>
      </w:pPr>
      <w:r w:rsidRPr="00596812">
        <w:rPr>
          <w:rFonts w:ascii="CIDFont+F1" w:hAnsi="CIDFont+F1" w:cs="CIDFont+F1"/>
          <w:sz w:val="32"/>
          <w:szCs w:val="32"/>
        </w:rPr>
        <w:t>Některé třídy mají předměty rozdělené na dívky a chlapce, další předměty jsou na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heterogenní skupinu 1 a skupinu 2 a další předměty jsou celá třída dohromady. Snižuje se tím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možnost odhalit patogenní chování uvnitř třídy.</w:t>
      </w:r>
    </w:p>
    <w:p w14:paraId="456F1A7A" w14:textId="4CA67CD1" w:rsidR="00492634" w:rsidRPr="00596812" w:rsidRDefault="00F74DF8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 w:rsidRPr="00596812">
        <w:rPr>
          <w:rFonts w:ascii="CIDFont+F1" w:hAnsi="CIDFont+F1" w:cs="CIDFont+F1"/>
          <w:color w:val="FF0000"/>
          <w:sz w:val="32"/>
          <w:szCs w:val="32"/>
        </w:rPr>
        <w:t>Dan</w:t>
      </w:r>
      <w:r w:rsidR="00A35D35" w:rsidRPr="00596812">
        <w:rPr>
          <w:rFonts w:ascii="CIDFont+F1" w:hAnsi="CIDFont+F1" w:cs="CIDFont+F1"/>
          <w:color w:val="FF0000"/>
          <w:sz w:val="32"/>
          <w:szCs w:val="32"/>
        </w:rPr>
        <w:t>ý</w:t>
      </w: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 podnět </w:t>
      </w:r>
      <w:r w:rsidR="004959E8" w:rsidRPr="00596812">
        <w:rPr>
          <w:rFonts w:ascii="CIDFont+F1" w:hAnsi="CIDFont+F1" w:cs="CIDFont+F1"/>
          <w:color w:val="FF0000"/>
          <w:sz w:val="32"/>
          <w:szCs w:val="32"/>
        </w:rPr>
        <w:t xml:space="preserve">jsem </w:t>
      </w:r>
      <w:r w:rsidRPr="00596812">
        <w:rPr>
          <w:rFonts w:ascii="CIDFont+F1" w:hAnsi="CIDFont+F1" w:cs="CIDFont+F1"/>
          <w:color w:val="FF0000"/>
          <w:sz w:val="32"/>
          <w:szCs w:val="32"/>
        </w:rPr>
        <w:t>konzultovala s</w:t>
      </w:r>
      <w:r w:rsidR="004959E8" w:rsidRPr="00596812">
        <w:rPr>
          <w:rFonts w:ascii="CIDFont+F1" w:hAnsi="CIDFont+F1" w:cs="CIDFont+F1"/>
          <w:color w:val="FF0000"/>
          <w:sz w:val="32"/>
          <w:szCs w:val="32"/>
        </w:rPr>
        <w:t> </w:t>
      </w:r>
      <w:r w:rsidR="0075000E" w:rsidRPr="00596812">
        <w:rPr>
          <w:rFonts w:ascii="CIDFont+F1" w:hAnsi="CIDFont+F1" w:cs="CIDFont+F1"/>
          <w:color w:val="FF0000"/>
          <w:sz w:val="32"/>
          <w:szCs w:val="32"/>
        </w:rPr>
        <w:t>metodi</w:t>
      </w:r>
      <w:r w:rsidR="004959E8" w:rsidRPr="00596812">
        <w:rPr>
          <w:rFonts w:ascii="CIDFont+F1" w:hAnsi="CIDFont+F1" w:cs="CIDFont+F1"/>
          <w:color w:val="FF0000"/>
          <w:sz w:val="32"/>
          <w:szCs w:val="32"/>
        </w:rPr>
        <w:t>čkou p</w:t>
      </w:r>
      <w:r w:rsidR="0075000E" w:rsidRPr="00596812">
        <w:rPr>
          <w:rFonts w:ascii="CIDFont+F1" w:hAnsi="CIDFont+F1" w:cs="CIDFont+F1"/>
          <w:color w:val="FF0000"/>
          <w:sz w:val="32"/>
          <w:szCs w:val="32"/>
        </w:rPr>
        <w:t xml:space="preserve">revence, </w:t>
      </w: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obě dvě </w:t>
      </w:r>
      <w:r w:rsidR="006F25AD">
        <w:rPr>
          <w:rFonts w:ascii="CIDFont+F1" w:hAnsi="CIDFont+F1" w:cs="CIDFont+F1"/>
          <w:color w:val="FF0000"/>
          <w:sz w:val="32"/>
          <w:szCs w:val="32"/>
        </w:rPr>
        <w:t xml:space="preserve">se shodujeme, </w:t>
      </w: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že </w:t>
      </w:r>
      <w:r w:rsidR="0075000E" w:rsidRPr="00596812">
        <w:rPr>
          <w:rFonts w:ascii="CIDFont+F1" w:hAnsi="CIDFont+F1" w:cs="CIDFont+F1"/>
          <w:color w:val="FF0000"/>
          <w:sz w:val="32"/>
          <w:szCs w:val="32"/>
        </w:rPr>
        <w:t>naopak různé dělení přináší větší otevřenost dětí k různým problémům</w:t>
      </w:r>
      <w:r w:rsidR="004959E8" w:rsidRPr="00596812">
        <w:rPr>
          <w:rFonts w:ascii="CIDFont+F1" w:hAnsi="CIDFont+F1" w:cs="CIDFont+F1"/>
          <w:color w:val="FF0000"/>
          <w:sz w:val="32"/>
          <w:szCs w:val="32"/>
        </w:rPr>
        <w:t xml:space="preserve">. Uskutečnila jsem </w:t>
      </w:r>
      <w:r w:rsidR="00A35D35" w:rsidRPr="00596812">
        <w:rPr>
          <w:rFonts w:ascii="CIDFont+F1" w:hAnsi="CIDFont+F1" w:cs="CIDFont+F1"/>
          <w:color w:val="FF0000"/>
          <w:sz w:val="32"/>
          <w:szCs w:val="32"/>
        </w:rPr>
        <w:t>d</w:t>
      </w:r>
      <w:r w:rsidR="00E008E3" w:rsidRPr="00596812">
        <w:rPr>
          <w:rFonts w:ascii="CIDFont+F1" w:hAnsi="CIDFont+F1" w:cs="CIDFont+F1"/>
          <w:color w:val="FF0000"/>
          <w:sz w:val="32"/>
          <w:szCs w:val="32"/>
        </w:rPr>
        <w:t>otazník mezi třídními učiteli</w:t>
      </w:r>
      <w:r w:rsidR="000938CF" w:rsidRPr="00596812">
        <w:rPr>
          <w:rFonts w:ascii="CIDFont+F1" w:hAnsi="CIDFont+F1" w:cs="CIDFont+F1"/>
          <w:color w:val="FF0000"/>
          <w:sz w:val="32"/>
          <w:szCs w:val="32"/>
        </w:rPr>
        <w:t xml:space="preserve"> a výchovným poradcem školy</w:t>
      </w:r>
      <w:r w:rsidR="00E008E3" w:rsidRPr="00596812">
        <w:rPr>
          <w:rFonts w:ascii="CIDFont+F1" w:hAnsi="CIDFont+F1" w:cs="CIDFont+F1"/>
          <w:color w:val="FF0000"/>
          <w:sz w:val="32"/>
          <w:szCs w:val="32"/>
        </w:rPr>
        <w:t xml:space="preserve"> </w:t>
      </w:r>
      <w:r w:rsidR="003E2E9D" w:rsidRPr="00596812">
        <w:rPr>
          <w:rFonts w:ascii="CIDFont+F1" w:hAnsi="CIDFont+F1" w:cs="CIDFont+F1"/>
          <w:color w:val="FF0000"/>
          <w:sz w:val="32"/>
          <w:szCs w:val="32"/>
        </w:rPr>
        <w:t>–</w:t>
      </w:r>
      <w:r w:rsidR="00E008E3" w:rsidRPr="00596812">
        <w:rPr>
          <w:rFonts w:ascii="CIDFont+F1" w:hAnsi="CIDFont+F1" w:cs="CIDFont+F1"/>
          <w:color w:val="FF0000"/>
          <w:sz w:val="32"/>
          <w:szCs w:val="32"/>
        </w:rPr>
        <w:t xml:space="preserve"> </w:t>
      </w:r>
      <w:r w:rsidR="003E2E9D" w:rsidRPr="00596812">
        <w:rPr>
          <w:rFonts w:ascii="CIDFont+F1" w:hAnsi="CIDFont+F1" w:cs="CIDFont+F1"/>
          <w:color w:val="FF0000"/>
          <w:sz w:val="32"/>
          <w:szCs w:val="32"/>
        </w:rPr>
        <w:t>70</w:t>
      </w:r>
      <w:r w:rsidR="00A35D35" w:rsidRPr="00596812">
        <w:rPr>
          <w:rFonts w:ascii="CIDFont+F1" w:hAnsi="CIDFont+F1" w:cs="CIDFont+F1"/>
          <w:color w:val="FF0000"/>
          <w:sz w:val="32"/>
          <w:szCs w:val="32"/>
        </w:rPr>
        <w:t> </w:t>
      </w:r>
      <w:r w:rsidR="003E2E9D" w:rsidRPr="00596812">
        <w:rPr>
          <w:rFonts w:ascii="CIDFont+F1" w:hAnsi="CIDFont+F1" w:cs="CIDFont+F1"/>
          <w:color w:val="FF0000"/>
          <w:sz w:val="32"/>
          <w:szCs w:val="32"/>
        </w:rPr>
        <w:t xml:space="preserve">% </w:t>
      </w:r>
      <w:r w:rsidR="00A35D35" w:rsidRPr="00596812">
        <w:rPr>
          <w:rFonts w:ascii="CIDFont+F1" w:hAnsi="CIDFont+F1" w:cs="CIDFont+F1"/>
          <w:color w:val="FF0000"/>
          <w:sz w:val="32"/>
          <w:szCs w:val="32"/>
        </w:rPr>
        <w:t xml:space="preserve">dotázaných </w:t>
      </w:r>
      <w:r w:rsidR="003E2E9D" w:rsidRPr="00596812">
        <w:rPr>
          <w:rFonts w:ascii="CIDFont+F1" w:hAnsi="CIDFont+F1" w:cs="CIDFont+F1"/>
          <w:color w:val="FF0000"/>
          <w:sz w:val="32"/>
          <w:szCs w:val="32"/>
        </w:rPr>
        <w:t xml:space="preserve">nemá sníženou schopnost odhalit patogenní jevy a </w:t>
      </w:r>
      <w:r w:rsidR="000938CF" w:rsidRPr="00596812">
        <w:rPr>
          <w:rFonts w:ascii="CIDFont+F1" w:hAnsi="CIDFont+F1" w:cs="CIDFont+F1"/>
          <w:color w:val="FF0000"/>
          <w:sz w:val="32"/>
          <w:szCs w:val="32"/>
        </w:rPr>
        <w:t xml:space="preserve">u 80 % </w:t>
      </w:r>
      <w:r w:rsidR="00287E3D" w:rsidRPr="00596812">
        <w:rPr>
          <w:rFonts w:ascii="CIDFont+F1" w:hAnsi="CIDFont+F1" w:cs="CIDFont+F1"/>
          <w:color w:val="FF0000"/>
          <w:sz w:val="32"/>
          <w:szCs w:val="32"/>
        </w:rPr>
        <w:t xml:space="preserve">vidí převažující pozitiva nad negativy. </w:t>
      </w:r>
    </w:p>
    <w:p w14:paraId="42D13E22" w14:textId="77777777" w:rsidR="00B3220C" w:rsidRPr="00596812" w:rsidRDefault="00B3220C" w:rsidP="000D1DCB">
      <w:pPr>
        <w:pStyle w:val="Nadpis3"/>
        <w:spacing w:before="240" w:after="160" w:line="240" w:lineRule="auto"/>
        <w:jc w:val="both"/>
        <w:rPr>
          <w:sz w:val="32"/>
          <w:szCs w:val="32"/>
        </w:rPr>
      </w:pPr>
      <w:r w:rsidRPr="00596812">
        <w:rPr>
          <w:sz w:val="32"/>
          <w:szCs w:val="32"/>
        </w:rPr>
        <w:lastRenderedPageBreak/>
        <w:t>5. Chybějící výukové prostory.</w:t>
      </w:r>
    </w:p>
    <w:p w14:paraId="4DA040F4" w14:textId="0769ECD8" w:rsidR="00B3220C" w:rsidRPr="00596812" w:rsidRDefault="00B3220C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sz w:val="32"/>
          <w:szCs w:val="32"/>
        </w:rPr>
      </w:pPr>
      <w:r w:rsidRPr="00596812">
        <w:rPr>
          <w:rFonts w:ascii="CIDFont+F1" w:hAnsi="CIDFont+F1" w:cs="CIDFont+F1"/>
          <w:sz w:val="32"/>
          <w:szCs w:val="32"/>
        </w:rPr>
        <w:t>Negativně vnímáme tendenci dělit třídy na skupiny bez ohledu na to, v jakých prostorách se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předměty následně vyučují (dílny, kuchyňka).</w:t>
      </w:r>
    </w:p>
    <w:p w14:paraId="6D9B94A1" w14:textId="7C5FDA88" w:rsidR="001040C9" w:rsidRPr="00596812" w:rsidRDefault="004959E8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Dělení na </w:t>
      </w:r>
      <w:r w:rsidR="000D1DCB" w:rsidRPr="00596812">
        <w:rPr>
          <w:rFonts w:ascii="CIDFont+F1" w:hAnsi="CIDFont+F1" w:cs="CIDFont+F1"/>
          <w:color w:val="FF0000"/>
          <w:sz w:val="32"/>
          <w:szCs w:val="32"/>
        </w:rPr>
        <w:t xml:space="preserve">skupiny jsem navrhla </w:t>
      </w:r>
      <w:r w:rsidR="00826C6D" w:rsidRPr="00596812">
        <w:rPr>
          <w:rFonts w:ascii="CIDFont+F1" w:hAnsi="CIDFont+F1" w:cs="CIDFont+F1"/>
          <w:color w:val="FF0000"/>
          <w:sz w:val="32"/>
          <w:szCs w:val="32"/>
        </w:rPr>
        <w:t>s ohledem na příslib vedení obce, že učebny budou k dispozici nejpozději do listopadu (viz Školská rada</w:t>
      </w:r>
      <w:r w:rsidR="002865D8">
        <w:rPr>
          <w:rFonts w:ascii="CIDFont+F1" w:hAnsi="CIDFont+F1" w:cs="CIDFont+F1"/>
          <w:color w:val="FF0000"/>
          <w:sz w:val="32"/>
          <w:szCs w:val="32"/>
        </w:rPr>
        <w:t xml:space="preserve"> v červnu</w:t>
      </w:r>
      <w:r w:rsidR="00826C6D" w:rsidRPr="00596812">
        <w:rPr>
          <w:rFonts w:ascii="CIDFont+F1" w:hAnsi="CIDFont+F1" w:cs="CIDFont+F1"/>
          <w:color w:val="FF0000"/>
          <w:sz w:val="32"/>
          <w:szCs w:val="32"/>
        </w:rPr>
        <w:t xml:space="preserve">). Bohužel ani vedení obce neovlivní </w:t>
      </w:r>
      <w:r w:rsidR="009B61ED" w:rsidRPr="00596812">
        <w:rPr>
          <w:rFonts w:ascii="CIDFont+F1" w:hAnsi="CIDFont+F1" w:cs="CIDFont+F1"/>
          <w:color w:val="FF0000"/>
          <w:sz w:val="32"/>
          <w:szCs w:val="32"/>
        </w:rPr>
        <w:t xml:space="preserve">dodatečný </w:t>
      </w:r>
      <w:r w:rsidR="00826C6D" w:rsidRPr="00596812">
        <w:rPr>
          <w:rFonts w:ascii="CIDFont+F1" w:hAnsi="CIDFont+F1" w:cs="CIDFont+F1"/>
          <w:color w:val="FF0000"/>
          <w:sz w:val="32"/>
          <w:szCs w:val="32"/>
        </w:rPr>
        <w:t xml:space="preserve">posun </w:t>
      </w:r>
      <w:r w:rsidR="009B61ED" w:rsidRPr="00596812">
        <w:rPr>
          <w:rFonts w:ascii="CIDFont+F1" w:hAnsi="CIDFont+F1" w:cs="CIDFont+F1"/>
          <w:color w:val="FF0000"/>
          <w:sz w:val="32"/>
          <w:szCs w:val="32"/>
        </w:rPr>
        <w:t>dotačních výzev.  Plně si uvědomuj</w:t>
      </w:r>
      <w:r w:rsidR="00F74DF8" w:rsidRPr="00596812">
        <w:rPr>
          <w:rFonts w:ascii="CIDFont+F1" w:hAnsi="CIDFont+F1" w:cs="CIDFont+F1"/>
          <w:color w:val="FF0000"/>
          <w:sz w:val="32"/>
          <w:szCs w:val="32"/>
        </w:rPr>
        <w:t>i</w:t>
      </w:r>
      <w:r w:rsidR="009B61ED" w:rsidRPr="00596812">
        <w:rPr>
          <w:rFonts w:ascii="CIDFont+F1" w:hAnsi="CIDFont+F1" w:cs="CIDFont+F1"/>
          <w:color w:val="FF0000"/>
          <w:sz w:val="32"/>
          <w:szCs w:val="32"/>
        </w:rPr>
        <w:t xml:space="preserve"> ne</w:t>
      </w:r>
      <w:r w:rsidR="00136421" w:rsidRPr="00596812">
        <w:rPr>
          <w:rFonts w:ascii="CIDFont+F1" w:hAnsi="CIDFont+F1" w:cs="CIDFont+F1"/>
          <w:color w:val="FF0000"/>
          <w:sz w:val="32"/>
          <w:szCs w:val="32"/>
        </w:rPr>
        <w:t xml:space="preserve">vhodnost učeben dílny či kuchyňka </w:t>
      </w:r>
      <w:r w:rsidR="004C2FF7" w:rsidRPr="00596812">
        <w:rPr>
          <w:rFonts w:ascii="CIDFont+F1" w:hAnsi="CIDFont+F1" w:cs="CIDFont+F1"/>
          <w:color w:val="FF0000"/>
          <w:sz w:val="32"/>
          <w:szCs w:val="32"/>
        </w:rPr>
        <w:t xml:space="preserve">pro výuku </w:t>
      </w:r>
      <w:r w:rsidR="000D1DCB" w:rsidRPr="00596812">
        <w:rPr>
          <w:rFonts w:ascii="CIDFont+F1" w:hAnsi="CIDFont+F1" w:cs="CIDFont+F1"/>
          <w:color w:val="FF0000"/>
          <w:sz w:val="32"/>
          <w:szCs w:val="32"/>
        </w:rPr>
        <w:t>M</w:t>
      </w:r>
      <w:r w:rsidR="004C2FF7" w:rsidRPr="00596812">
        <w:rPr>
          <w:rFonts w:ascii="CIDFont+F1" w:hAnsi="CIDFont+F1" w:cs="CIDFont+F1"/>
          <w:color w:val="FF0000"/>
          <w:sz w:val="32"/>
          <w:szCs w:val="32"/>
        </w:rPr>
        <w:t xml:space="preserve"> či ČJ, </w:t>
      </w:r>
      <w:r w:rsidR="00F74DF8" w:rsidRPr="00596812">
        <w:rPr>
          <w:rFonts w:ascii="CIDFont+F1" w:hAnsi="CIDFont+F1" w:cs="CIDFont+F1"/>
          <w:color w:val="FF0000"/>
          <w:sz w:val="32"/>
          <w:szCs w:val="32"/>
        </w:rPr>
        <w:t xml:space="preserve">z tohoto důvodu </w:t>
      </w:r>
      <w:r w:rsidR="004C2FF7" w:rsidRPr="00596812">
        <w:rPr>
          <w:rFonts w:ascii="CIDFont+F1" w:hAnsi="CIDFont+F1" w:cs="CIDFont+F1"/>
          <w:color w:val="FF0000"/>
          <w:sz w:val="32"/>
          <w:szCs w:val="32"/>
        </w:rPr>
        <w:t xml:space="preserve">vyučující přizpůsobují </w:t>
      </w:r>
      <w:r w:rsidR="00202BCD" w:rsidRPr="00596812">
        <w:rPr>
          <w:rFonts w:ascii="CIDFont+F1" w:hAnsi="CIDFont+F1" w:cs="CIDFont+F1"/>
          <w:color w:val="FF0000"/>
          <w:sz w:val="32"/>
          <w:szCs w:val="32"/>
        </w:rPr>
        <w:t xml:space="preserve">metody </w:t>
      </w:r>
      <w:r w:rsidR="002865D8">
        <w:rPr>
          <w:rFonts w:ascii="CIDFont+F1" w:hAnsi="CIDFont+F1" w:cs="CIDFont+F1"/>
          <w:color w:val="FF0000"/>
          <w:sz w:val="32"/>
          <w:szCs w:val="32"/>
        </w:rPr>
        <w:t>výuky</w:t>
      </w:r>
      <w:r w:rsidR="004C2FF7" w:rsidRPr="00596812">
        <w:rPr>
          <w:rFonts w:ascii="CIDFont+F1" w:hAnsi="CIDFont+F1" w:cs="CIDFont+F1"/>
          <w:color w:val="FF0000"/>
          <w:sz w:val="32"/>
          <w:szCs w:val="32"/>
        </w:rPr>
        <w:t xml:space="preserve"> daným okolnostem</w:t>
      </w:r>
      <w:r w:rsidR="00F74DF8" w:rsidRPr="00596812">
        <w:rPr>
          <w:rFonts w:ascii="CIDFont+F1" w:hAnsi="CIDFont+F1" w:cs="CIDFont+F1"/>
          <w:color w:val="FF0000"/>
          <w:sz w:val="32"/>
          <w:szCs w:val="32"/>
        </w:rPr>
        <w:t>. Přesto se s</w:t>
      </w:r>
      <w:r w:rsidR="004C2FF7" w:rsidRPr="00596812">
        <w:rPr>
          <w:rFonts w:ascii="CIDFont+F1" w:hAnsi="CIDFont+F1" w:cs="CIDFont+F1"/>
          <w:color w:val="FF0000"/>
          <w:sz w:val="32"/>
          <w:szCs w:val="32"/>
        </w:rPr>
        <w:t>tále jeví tato varianta jako vhodnější než výuka celé třídy v kmenové učebně</w:t>
      </w:r>
      <w:r w:rsidR="00287E3D" w:rsidRPr="00596812">
        <w:rPr>
          <w:rFonts w:ascii="CIDFont+F1" w:hAnsi="CIDFont+F1" w:cs="CIDFont+F1"/>
          <w:color w:val="FF0000"/>
          <w:sz w:val="32"/>
          <w:szCs w:val="32"/>
        </w:rPr>
        <w:t>.</w:t>
      </w:r>
      <w:r w:rsidR="004C2FF7" w:rsidRPr="00596812">
        <w:rPr>
          <w:rFonts w:ascii="CIDFont+F1" w:hAnsi="CIDFont+F1" w:cs="CIDFont+F1"/>
          <w:color w:val="FF0000"/>
          <w:sz w:val="32"/>
          <w:szCs w:val="32"/>
        </w:rPr>
        <w:t xml:space="preserve"> </w:t>
      </w:r>
      <w:r w:rsidR="007630F8" w:rsidRPr="00596812">
        <w:rPr>
          <w:rFonts w:ascii="CIDFont+F1" w:hAnsi="CIDFont+F1" w:cs="CIDFont+F1"/>
          <w:color w:val="FF0000"/>
          <w:sz w:val="32"/>
          <w:szCs w:val="32"/>
        </w:rPr>
        <w:t xml:space="preserve">Navíc se skupiny prostřídají, tak aby jedna skupina nebyla stále v méně vhodném prostředí. </w:t>
      </w:r>
      <w:r w:rsidR="00B71C6B" w:rsidRPr="00596812">
        <w:rPr>
          <w:rFonts w:ascii="CIDFont+F1" w:hAnsi="CIDFont+F1" w:cs="CIDFont+F1"/>
          <w:color w:val="FF0000"/>
          <w:sz w:val="32"/>
          <w:szCs w:val="32"/>
        </w:rPr>
        <w:t xml:space="preserve">V letošním roce se tato výuka </w:t>
      </w:r>
      <w:r w:rsidR="00251D16" w:rsidRPr="00596812">
        <w:rPr>
          <w:rFonts w:ascii="CIDFont+F1" w:hAnsi="CIDFont+F1" w:cs="CIDFont+F1"/>
          <w:color w:val="FF0000"/>
          <w:sz w:val="32"/>
          <w:szCs w:val="32"/>
        </w:rPr>
        <w:t xml:space="preserve">z 333 hodin </w:t>
      </w:r>
      <w:r w:rsidR="00B71C6B" w:rsidRPr="00596812">
        <w:rPr>
          <w:rFonts w:ascii="CIDFont+F1" w:hAnsi="CIDFont+F1" w:cs="CIDFont+F1"/>
          <w:color w:val="FF0000"/>
          <w:sz w:val="32"/>
          <w:szCs w:val="32"/>
        </w:rPr>
        <w:t xml:space="preserve">dotkla </w:t>
      </w:r>
      <w:r w:rsidR="00251D16" w:rsidRPr="00596812">
        <w:rPr>
          <w:rFonts w:ascii="CIDFont+F1" w:hAnsi="CIDFont+F1" w:cs="CIDFont+F1"/>
          <w:color w:val="FF0000"/>
          <w:sz w:val="32"/>
          <w:szCs w:val="32"/>
        </w:rPr>
        <w:t>4 hodin v dílnách a 4 hodin</w:t>
      </w:r>
      <w:r w:rsidR="002865D8">
        <w:rPr>
          <w:rFonts w:ascii="CIDFont+F1" w:hAnsi="CIDFont+F1" w:cs="CIDFont+F1"/>
          <w:color w:val="FF0000"/>
          <w:sz w:val="32"/>
          <w:szCs w:val="32"/>
        </w:rPr>
        <w:t xml:space="preserve"> </w:t>
      </w:r>
      <w:r w:rsidR="00251D16" w:rsidRPr="00596812">
        <w:rPr>
          <w:rFonts w:ascii="CIDFont+F1" w:hAnsi="CIDFont+F1" w:cs="CIDFont+F1"/>
          <w:color w:val="FF0000"/>
          <w:sz w:val="32"/>
          <w:szCs w:val="32"/>
        </w:rPr>
        <w:t xml:space="preserve">v kuchyňce a výuky RJ/NJ (v pololetí se přehodí). </w:t>
      </w:r>
      <w:r w:rsidR="008B3F0E" w:rsidRPr="00596812">
        <w:rPr>
          <w:rFonts w:ascii="CIDFont+F1" w:hAnsi="CIDFont+F1" w:cs="CIDFont+F1"/>
          <w:color w:val="FF0000"/>
          <w:sz w:val="32"/>
          <w:szCs w:val="32"/>
        </w:rPr>
        <w:t xml:space="preserve">Vždy </w:t>
      </w:r>
      <w:r w:rsidR="002865D8">
        <w:rPr>
          <w:rFonts w:ascii="CIDFont+F1" w:hAnsi="CIDFont+F1" w:cs="CIDFont+F1"/>
          <w:color w:val="FF0000"/>
          <w:sz w:val="32"/>
          <w:szCs w:val="32"/>
        </w:rPr>
        <w:t>v</w:t>
      </w:r>
      <w:r w:rsidR="008B3F0E" w:rsidRPr="00596812">
        <w:rPr>
          <w:rFonts w:ascii="CIDFont+F1" w:hAnsi="CIDFont+F1" w:cs="CIDFont+F1"/>
          <w:color w:val="FF0000"/>
          <w:sz w:val="32"/>
          <w:szCs w:val="32"/>
        </w:rPr>
        <w:t> různých skupin</w:t>
      </w:r>
      <w:r w:rsidR="002865D8">
        <w:rPr>
          <w:rFonts w:ascii="CIDFont+F1" w:hAnsi="CIDFont+F1" w:cs="CIDFont+F1"/>
          <w:color w:val="FF0000"/>
          <w:sz w:val="32"/>
          <w:szCs w:val="32"/>
        </w:rPr>
        <w:t>ách</w:t>
      </w:r>
      <w:r w:rsidR="008B3F0E" w:rsidRPr="00596812">
        <w:rPr>
          <w:rFonts w:ascii="CIDFont+F1" w:hAnsi="CIDFont+F1" w:cs="CIDFont+F1"/>
          <w:color w:val="FF0000"/>
          <w:sz w:val="32"/>
          <w:szCs w:val="32"/>
        </w:rPr>
        <w:t xml:space="preserve">. </w:t>
      </w:r>
    </w:p>
    <w:p w14:paraId="17E8C010" w14:textId="77777777" w:rsidR="00B3220C" w:rsidRPr="00596812" w:rsidRDefault="00B3220C" w:rsidP="000D1DCB">
      <w:pPr>
        <w:pStyle w:val="Nadpis3"/>
        <w:spacing w:before="240" w:after="160" w:line="240" w:lineRule="auto"/>
        <w:jc w:val="both"/>
        <w:rPr>
          <w:sz w:val="32"/>
          <w:szCs w:val="32"/>
        </w:rPr>
      </w:pPr>
      <w:r w:rsidRPr="00596812">
        <w:rPr>
          <w:sz w:val="32"/>
          <w:szCs w:val="32"/>
        </w:rPr>
        <w:t>6. Počty dětí ve třídách.</w:t>
      </w:r>
    </w:p>
    <w:p w14:paraId="7EC4A859" w14:textId="7834E97A" w:rsidR="00B3220C" w:rsidRPr="00596812" w:rsidRDefault="00B3220C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sz w:val="32"/>
          <w:szCs w:val="32"/>
        </w:rPr>
      </w:pPr>
      <w:r w:rsidRPr="00596812">
        <w:rPr>
          <w:rFonts w:ascii="CIDFont+F1" w:hAnsi="CIDFont+F1" w:cs="CIDFont+F1"/>
          <w:sz w:val="32"/>
          <w:szCs w:val="32"/>
        </w:rPr>
        <w:t>V některých třídách jsou počty dětí ve srovnání s jinými školami nevídané. Zajímavé je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sledovat, že spousta dětí knínických občanů dojíždí do školy jinam, a přesto se tento trend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spíše zvýrazňuje. U loňských čtvrťáků bylo ne od září, ale v průběhu celého roku, přijato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několik dalších dětí, což vedlo k tomu, že je ve třídě 31 dětí. A to ještě nemáme žádné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informace, jakým způsobem budou řešeny již tradiční přestupy dětí ze Šebetova do 6. třídy.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Rodiče se obávají, že při takovém enormním počtu dětí nebude zajištěna kvalitní výuka a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nebude také zajištěn dostatečný prostor v učebnách.</w:t>
      </w:r>
    </w:p>
    <w:p w14:paraId="5F53DDF6" w14:textId="36231C97" w:rsidR="00287E3D" w:rsidRPr="00596812" w:rsidRDefault="00D322B5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>
        <w:rPr>
          <w:rFonts w:ascii="CIDFont+F1" w:hAnsi="CIDFont+F1" w:cs="CIDFont+F1"/>
          <w:color w:val="FF0000"/>
          <w:sz w:val="32"/>
          <w:szCs w:val="32"/>
        </w:rPr>
        <w:t>P</w:t>
      </w:r>
      <w:r w:rsidR="00754AE4" w:rsidRPr="00596812">
        <w:rPr>
          <w:rFonts w:ascii="CIDFont+F1" w:hAnsi="CIDFont+F1" w:cs="CIDFont+F1"/>
          <w:color w:val="FF0000"/>
          <w:sz w:val="32"/>
          <w:szCs w:val="32"/>
        </w:rPr>
        <w:t xml:space="preserve">očty dětí </w:t>
      </w:r>
      <w:r>
        <w:rPr>
          <w:rFonts w:ascii="CIDFont+F1" w:hAnsi="CIDFont+F1" w:cs="CIDFont+F1"/>
          <w:color w:val="FF0000"/>
          <w:sz w:val="32"/>
          <w:szCs w:val="32"/>
        </w:rPr>
        <w:t xml:space="preserve">nevybočují z </w:t>
      </w:r>
      <w:r w:rsidR="00754AE4" w:rsidRPr="00596812">
        <w:rPr>
          <w:rFonts w:ascii="CIDFont+F1" w:hAnsi="CIDFont+F1" w:cs="CIDFont+F1"/>
          <w:color w:val="FF0000"/>
          <w:sz w:val="32"/>
          <w:szCs w:val="32"/>
        </w:rPr>
        <w:t xml:space="preserve">minulých let </w:t>
      </w:r>
      <w:r w:rsidR="002A1194" w:rsidRPr="00596812">
        <w:rPr>
          <w:rFonts w:ascii="CIDFont+F1" w:hAnsi="CIDFont+F1" w:cs="CIDFont+F1"/>
          <w:color w:val="FF0000"/>
          <w:sz w:val="32"/>
          <w:szCs w:val="32"/>
        </w:rPr>
        <w:t xml:space="preserve">a odpovídají našim možnostem, tak aby nedocházelo k újmě na kvalitě vzdělávání. K udržení kvality a individuálního přístupu přispívá </w:t>
      </w:r>
      <w:r>
        <w:rPr>
          <w:rFonts w:ascii="CIDFont+F1" w:hAnsi="CIDFont+F1" w:cs="CIDFont+F1"/>
          <w:color w:val="FF0000"/>
          <w:sz w:val="32"/>
          <w:szCs w:val="32"/>
        </w:rPr>
        <w:t>dělení</w:t>
      </w:r>
      <w:r w:rsidR="002A1194" w:rsidRPr="00596812">
        <w:rPr>
          <w:rFonts w:ascii="CIDFont+F1" w:hAnsi="CIDFont+F1" w:cs="CIDFont+F1"/>
          <w:color w:val="FF0000"/>
          <w:sz w:val="32"/>
          <w:szCs w:val="32"/>
        </w:rPr>
        <w:t xml:space="preserve"> hodin</w:t>
      </w:r>
      <w:r w:rsidR="002865D8">
        <w:rPr>
          <w:rFonts w:ascii="CIDFont+F1" w:hAnsi="CIDFont+F1" w:cs="CIDFont+F1"/>
          <w:color w:val="FF0000"/>
          <w:sz w:val="32"/>
          <w:szCs w:val="32"/>
        </w:rPr>
        <w:t xml:space="preserve"> nebo</w:t>
      </w:r>
      <w:r>
        <w:rPr>
          <w:rFonts w:ascii="CIDFont+F1" w:hAnsi="CIDFont+F1" w:cs="CIDFont+F1"/>
          <w:color w:val="FF0000"/>
          <w:sz w:val="32"/>
          <w:szCs w:val="32"/>
        </w:rPr>
        <w:t xml:space="preserve"> pravidelné třídnické hodiny. </w:t>
      </w:r>
    </w:p>
    <w:p w14:paraId="20EDE73B" w14:textId="11E8A42B" w:rsidR="00754AE4" w:rsidRPr="00596812" w:rsidRDefault="00F74DF8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Pečlivě jsem zvážila, zda je lepší mít ve třídě cca 25 dětí a díky naplněnosti tříd mít možnost dělit hodiny </w:t>
      </w:r>
      <w:r w:rsidR="00337118" w:rsidRPr="00596812">
        <w:rPr>
          <w:rFonts w:ascii="CIDFont+F1" w:hAnsi="CIDFont+F1" w:cs="CIDFont+F1"/>
          <w:color w:val="FF0000"/>
          <w:sz w:val="32"/>
          <w:szCs w:val="32"/>
        </w:rPr>
        <w:t xml:space="preserve">ze zákona </w:t>
      </w: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(běžně </w:t>
      </w:r>
      <w:r w:rsidR="006F25AD">
        <w:rPr>
          <w:rFonts w:ascii="CIDFont+F1" w:hAnsi="CIDFont+F1" w:cs="CIDFont+F1"/>
          <w:color w:val="FF0000"/>
          <w:sz w:val="32"/>
          <w:szCs w:val="32"/>
        </w:rPr>
        <w:t>12-</w:t>
      </w:r>
      <w:r w:rsidRPr="00596812">
        <w:rPr>
          <w:rFonts w:ascii="CIDFont+F1" w:hAnsi="CIDFont+F1" w:cs="CIDFont+F1"/>
          <w:color w:val="FF0000"/>
          <w:sz w:val="32"/>
          <w:szCs w:val="32"/>
        </w:rPr>
        <w:t>13 dětí na skupinu), nebo mít kolem 2</w:t>
      </w:r>
      <w:r w:rsidR="00287E3D" w:rsidRPr="00596812">
        <w:rPr>
          <w:rFonts w:ascii="CIDFont+F1" w:hAnsi="CIDFont+F1" w:cs="CIDFont+F1"/>
          <w:color w:val="FF0000"/>
          <w:sz w:val="32"/>
          <w:szCs w:val="32"/>
        </w:rPr>
        <w:t>0</w:t>
      </w: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 dětí (nevzít nespádové) a díky nižší naplněnosti nedělit </w:t>
      </w:r>
      <w:r w:rsidR="00A46A52" w:rsidRPr="00596812">
        <w:rPr>
          <w:rFonts w:ascii="CIDFont+F1" w:hAnsi="CIDFont+F1" w:cs="CIDFont+F1"/>
          <w:color w:val="FF0000"/>
          <w:sz w:val="32"/>
          <w:szCs w:val="32"/>
        </w:rPr>
        <w:t>hodiny</w:t>
      </w:r>
      <w:r w:rsidR="002865D8">
        <w:rPr>
          <w:rFonts w:ascii="CIDFont+F1" w:hAnsi="CIDFont+F1" w:cs="CIDFont+F1"/>
          <w:color w:val="FF0000"/>
          <w:sz w:val="32"/>
          <w:szCs w:val="32"/>
        </w:rPr>
        <w:t>.</w:t>
      </w:r>
    </w:p>
    <w:p w14:paraId="31591897" w14:textId="64F1F8B5" w:rsidR="00561DD0" w:rsidRPr="00596812" w:rsidRDefault="000D1DCB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Vývoj </w:t>
      </w:r>
      <w:r w:rsidR="00561DD0" w:rsidRPr="00596812">
        <w:rPr>
          <w:rFonts w:ascii="CIDFont+F1" w:hAnsi="CIDFont+F1" w:cs="CIDFont+F1"/>
          <w:color w:val="FF0000"/>
          <w:sz w:val="32"/>
          <w:szCs w:val="32"/>
        </w:rPr>
        <w:t>počtu spádových dětí, které k nám nenastoupí do I. ročníku</w:t>
      </w:r>
      <w:r w:rsidRPr="00596812">
        <w:rPr>
          <w:rFonts w:ascii="CIDFont+F1" w:hAnsi="CIDFont+F1" w:cs="CIDFont+F1"/>
          <w:color w:val="FF0000"/>
          <w:sz w:val="32"/>
          <w:szCs w:val="32"/>
        </w:rPr>
        <w:t>, pečlivě sleduji</w:t>
      </w:r>
      <w:r w:rsidR="00561DD0" w:rsidRPr="00596812">
        <w:rPr>
          <w:rFonts w:ascii="CIDFont+F1" w:hAnsi="CIDFont+F1" w:cs="CIDFont+F1"/>
          <w:color w:val="FF0000"/>
          <w:sz w:val="32"/>
          <w:szCs w:val="32"/>
        </w:rPr>
        <w:t xml:space="preserve">. </w:t>
      </w:r>
      <w:r w:rsidR="00D322B5">
        <w:rPr>
          <w:rFonts w:ascii="CIDFont+F1" w:hAnsi="CIDFont+F1" w:cs="CIDFont+F1"/>
          <w:color w:val="FF0000"/>
          <w:sz w:val="32"/>
          <w:szCs w:val="32"/>
        </w:rPr>
        <w:t>Z</w:t>
      </w:r>
      <w:r w:rsidR="00561DD0" w:rsidRPr="00596812">
        <w:rPr>
          <w:rFonts w:ascii="CIDFont+F1" w:hAnsi="CIDFont+F1" w:cs="CIDFont+F1"/>
          <w:color w:val="FF0000"/>
          <w:sz w:val="32"/>
          <w:szCs w:val="32"/>
        </w:rPr>
        <w:t xml:space="preserve">a poslední 3 roky </w:t>
      </w:r>
      <w:r w:rsidR="00B3483C" w:rsidRPr="00596812">
        <w:rPr>
          <w:rFonts w:ascii="CIDFont+F1" w:hAnsi="CIDFont+F1" w:cs="CIDFont+F1"/>
          <w:color w:val="FF0000"/>
          <w:sz w:val="32"/>
          <w:szCs w:val="32"/>
        </w:rPr>
        <w:t>do</w:t>
      </w:r>
      <w:r w:rsidR="00A35D35" w:rsidRPr="00596812">
        <w:rPr>
          <w:rFonts w:ascii="CIDFont+F1" w:hAnsi="CIDFont+F1" w:cs="CIDFont+F1"/>
          <w:color w:val="FF0000"/>
          <w:sz w:val="32"/>
          <w:szCs w:val="32"/>
        </w:rPr>
        <w:t> </w:t>
      </w:r>
      <w:r w:rsidR="00B3483C" w:rsidRPr="00596812">
        <w:rPr>
          <w:rFonts w:ascii="CIDFont+F1" w:hAnsi="CIDFont+F1" w:cs="CIDFont+F1"/>
          <w:color w:val="FF0000"/>
          <w:sz w:val="32"/>
          <w:szCs w:val="32"/>
        </w:rPr>
        <w:t>1.</w:t>
      </w:r>
      <w:r w:rsidR="00A35D35" w:rsidRPr="00596812">
        <w:rPr>
          <w:rFonts w:ascii="CIDFont+F1" w:hAnsi="CIDFont+F1" w:cs="CIDFont+F1"/>
          <w:color w:val="FF0000"/>
          <w:sz w:val="32"/>
          <w:szCs w:val="32"/>
        </w:rPr>
        <w:t> </w:t>
      </w:r>
      <w:r w:rsidR="00B3483C" w:rsidRPr="00596812">
        <w:rPr>
          <w:rFonts w:ascii="CIDFont+F1" w:hAnsi="CIDFont+F1" w:cs="CIDFont+F1"/>
          <w:color w:val="FF0000"/>
          <w:sz w:val="32"/>
          <w:szCs w:val="32"/>
        </w:rPr>
        <w:t xml:space="preserve">ročníku </w:t>
      </w:r>
      <w:r w:rsidR="003A1FEF" w:rsidRPr="00596812">
        <w:rPr>
          <w:rFonts w:ascii="CIDFont+F1" w:hAnsi="CIDFont+F1" w:cs="CIDFont+F1"/>
          <w:color w:val="FF0000"/>
          <w:sz w:val="32"/>
          <w:szCs w:val="32"/>
        </w:rPr>
        <w:t xml:space="preserve">nenastoupilo </w:t>
      </w:r>
      <w:r w:rsidR="006F25AD">
        <w:rPr>
          <w:rFonts w:ascii="CIDFont+F1" w:hAnsi="CIDFont+F1" w:cs="CIDFont+F1"/>
          <w:color w:val="FF0000"/>
          <w:sz w:val="32"/>
          <w:szCs w:val="32"/>
        </w:rPr>
        <w:t>minimum spádových dětí</w:t>
      </w:r>
      <w:r w:rsidR="002865D8">
        <w:rPr>
          <w:rFonts w:ascii="CIDFont+F1" w:hAnsi="CIDFont+F1" w:cs="CIDFont+F1"/>
          <w:color w:val="FF0000"/>
          <w:sz w:val="32"/>
          <w:szCs w:val="32"/>
        </w:rPr>
        <w:t xml:space="preserve"> (jednotky).</w:t>
      </w:r>
      <w:r w:rsidR="00D322B5">
        <w:rPr>
          <w:rFonts w:ascii="CIDFont+F1" w:hAnsi="CIDFont+F1" w:cs="CIDFont+F1"/>
          <w:color w:val="FF0000"/>
          <w:sz w:val="32"/>
          <w:szCs w:val="32"/>
        </w:rPr>
        <w:t xml:space="preserve"> I</w:t>
      </w:r>
      <w:r w:rsidR="006F25AD">
        <w:rPr>
          <w:rFonts w:ascii="CIDFont+F1" w:hAnsi="CIDFont+F1" w:cs="CIDFont+F1"/>
          <w:color w:val="FF0000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počet </w:t>
      </w:r>
      <w:r w:rsidR="00561DD0" w:rsidRPr="00596812">
        <w:rPr>
          <w:rFonts w:ascii="CIDFont+F1" w:hAnsi="CIDFont+F1" w:cs="CIDFont+F1"/>
          <w:color w:val="FF0000"/>
          <w:sz w:val="32"/>
          <w:szCs w:val="32"/>
        </w:rPr>
        <w:t xml:space="preserve">odcházejících dětí </w:t>
      </w:r>
      <w:proofErr w:type="gramStart"/>
      <w:r w:rsidR="00561DD0" w:rsidRPr="00596812">
        <w:rPr>
          <w:rFonts w:ascii="CIDFont+F1" w:hAnsi="CIDFont+F1" w:cs="CIDFont+F1"/>
          <w:color w:val="FF0000"/>
          <w:sz w:val="32"/>
          <w:szCs w:val="32"/>
        </w:rPr>
        <w:t>v</w:t>
      </w:r>
      <w:proofErr w:type="gramEnd"/>
      <w:r w:rsidR="00561DD0" w:rsidRPr="00596812">
        <w:rPr>
          <w:rFonts w:ascii="CIDFont+F1" w:hAnsi="CIDFont+F1" w:cs="CIDFont+F1"/>
          <w:color w:val="FF0000"/>
          <w:sz w:val="32"/>
          <w:szCs w:val="32"/>
        </w:rPr>
        <w:t> </w:t>
      </w:r>
      <w:proofErr w:type="spellStart"/>
      <w:r w:rsidR="00561DD0" w:rsidRPr="00596812">
        <w:rPr>
          <w:rFonts w:ascii="CIDFont+F1" w:hAnsi="CIDFont+F1" w:cs="CIDFont+F1"/>
          <w:color w:val="FF0000"/>
          <w:sz w:val="32"/>
          <w:szCs w:val="32"/>
        </w:rPr>
        <w:t>V</w:t>
      </w:r>
      <w:proofErr w:type="spellEnd"/>
      <w:r w:rsidR="00561DD0" w:rsidRPr="00596812">
        <w:rPr>
          <w:rFonts w:ascii="CIDFont+F1" w:hAnsi="CIDFont+F1" w:cs="CIDFont+F1"/>
          <w:color w:val="FF0000"/>
          <w:sz w:val="32"/>
          <w:szCs w:val="32"/>
        </w:rPr>
        <w:t>. ročníku</w:t>
      </w: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 hlídáme. </w:t>
      </w:r>
      <w:r w:rsidR="00561DD0" w:rsidRPr="00596812">
        <w:rPr>
          <w:rFonts w:ascii="CIDFont+F1" w:hAnsi="CIDFont+F1" w:cs="CIDFont+F1"/>
          <w:color w:val="FF0000"/>
          <w:sz w:val="32"/>
          <w:szCs w:val="32"/>
        </w:rPr>
        <w:t xml:space="preserve">Zde odchází děti </w:t>
      </w:r>
      <w:r w:rsidR="00264FE6" w:rsidRPr="00596812">
        <w:rPr>
          <w:rFonts w:ascii="CIDFont+F1" w:hAnsi="CIDFont+F1" w:cs="CIDFont+F1"/>
          <w:color w:val="FF0000"/>
          <w:sz w:val="32"/>
          <w:szCs w:val="32"/>
        </w:rPr>
        <w:t xml:space="preserve">převážně </w:t>
      </w:r>
      <w:r w:rsidR="00561DD0" w:rsidRPr="00596812">
        <w:rPr>
          <w:rFonts w:ascii="CIDFont+F1" w:hAnsi="CIDFont+F1" w:cs="CIDFont+F1"/>
          <w:color w:val="FF0000"/>
          <w:sz w:val="32"/>
          <w:szCs w:val="32"/>
        </w:rPr>
        <w:t xml:space="preserve">do matematické třídy do Boskovic a na gymnázium. Přestupy na jinou základní školu </w:t>
      </w:r>
      <w:r w:rsidRPr="00596812">
        <w:rPr>
          <w:rFonts w:ascii="CIDFont+F1" w:hAnsi="CIDFont+F1" w:cs="CIDFont+F1"/>
          <w:color w:val="FF0000"/>
          <w:sz w:val="32"/>
          <w:szCs w:val="32"/>
        </w:rPr>
        <w:t>nejsou časté</w:t>
      </w:r>
      <w:r w:rsidR="00264FE6" w:rsidRPr="00596812">
        <w:rPr>
          <w:rFonts w:ascii="CIDFont+F1" w:hAnsi="CIDFont+F1" w:cs="CIDFont+F1"/>
          <w:color w:val="FF0000"/>
          <w:sz w:val="32"/>
          <w:szCs w:val="32"/>
        </w:rPr>
        <w:t xml:space="preserve">. </w:t>
      </w:r>
    </w:p>
    <w:p w14:paraId="597B498E" w14:textId="77777777" w:rsidR="00B3220C" w:rsidRPr="00596812" w:rsidRDefault="00B3220C" w:rsidP="000D1DCB">
      <w:pPr>
        <w:pStyle w:val="Nadpis3"/>
        <w:spacing w:before="240" w:after="160" w:line="240" w:lineRule="auto"/>
        <w:jc w:val="both"/>
        <w:rPr>
          <w:sz w:val="32"/>
          <w:szCs w:val="32"/>
        </w:rPr>
      </w:pPr>
      <w:r w:rsidRPr="00596812">
        <w:rPr>
          <w:sz w:val="32"/>
          <w:szCs w:val="32"/>
        </w:rPr>
        <w:lastRenderedPageBreak/>
        <w:t>7. Školská rada – chybí písemné zápisy.</w:t>
      </w:r>
    </w:p>
    <w:p w14:paraId="44B2F9ED" w14:textId="470F965A" w:rsidR="00B3220C" w:rsidRPr="00596812" w:rsidRDefault="00B3220C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sz w:val="32"/>
          <w:szCs w:val="32"/>
        </w:rPr>
      </w:pPr>
      <w:r w:rsidRPr="00596812">
        <w:rPr>
          <w:rFonts w:ascii="CIDFont+F1" w:hAnsi="CIDFont+F1" w:cs="CIDFont+F1"/>
          <w:sz w:val="32"/>
          <w:szCs w:val="32"/>
        </w:rPr>
        <w:t>Přáli bychom si, aby písemné zápisy školské rady byly veřejně přístupné na stránkách školy,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tak jak je běžnou praxí jiných škol, alespoň v bodech co se projednalo..</w:t>
      </w:r>
    </w:p>
    <w:p w14:paraId="5FD76541" w14:textId="2D94F905" w:rsidR="00B3220C" w:rsidRPr="00596812" w:rsidRDefault="001F0D08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Záležitost </w:t>
      </w:r>
      <w:r w:rsidR="00B049B6" w:rsidRPr="00596812">
        <w:rPr>
          <w:rFonts w:ascii="CIDFont+F1" w:hAnsi="CIDFont+F1" w:cs="CIDFont+F1"/>
          <w:color w:val="FF0000"/>
          <w:sz w:val="32"/>
          <w:szCs w:val="32"/>
        </w:rPr>
        <w:t xml:space="preserve">zveřejňování zápisu je </w:t>
      </w:r>
      <w:r w:rsidRPr="00596812">
        <w:rPr>
          <w:rFonts w:ascii="CIDFont+F1" w:hAnsi="CIDFont+F1" w:cs="CIDFont+F1"/>
          <w:color w:val="FF0000"/>
          <w:sz w:val="32"/>
          <w:szCs w:val="32"/>
        </w:rPr>
        <w:t>mimo kompetenci ŘŠ</w:t>
      </w:r>
      <w:r w:rsidR="003927A2" w:rsidRPr="00596812">
        <w:rPr>
          <w:rFonts w:ascii="CIDFont+F1" w:hAnsi="CIDFont+F1" w:cs="CIDFont+F1"/>
          <w:color w:val="FF0000"/>
          <w:sz w:val="32"/>
          <w:szCs w:val="32"/>
        </w:rPr>
        <w:t xml:space="preserve">, </w:t>
      </w:r>
      <w:r w:rsidR="000D1DCB" w:rsidRPr="00596812">
        <w:rPr>
          <w:rFonts w:ascii="CIDFont+F1" w:hAnsi="CIDFont+F1" w:cs="CIDFont+F1"/>
          <w:color w:val="FF0000"/>
          <w:sz w:val="32"/>
          <w:szCs w:val="32"/>
        </w:rPr>
        <w:t xml:space="preserve">umožnili jsme </w:t>
      </w:r>
      <w:r w:rsidR="00CB2252" w:rsidRPr="00596812">
        <w:rPr>
          <w:rFonts w:ascii="CIDFont+F1" w:hAnsi="CIDFont+F1" w:cs="CIDFont+F1"/>
          <w:color w:val="FF0000"/>
          <w:sz w:val="32"/>
          <w:szCs w:val="32"/>
        </w:rPr>
        <w:t>zveřejňování zápisu na webových stránkách</w:t>
      </w:r>
      <w:r w:rsidR="00D33ABB">
        <w:rPr>
          <w:rFonts w:ascii="CIDFont+F1" w:hAnsi="CIDFont+F1" w:cs="CIDFont+F1"/>
          <w:color w:val="FF0000"/>
          <w:sz w:val="32"/>
          <w:szCs w:val="32"/>
        </w:rPr>
        <w:t xml:space="preserve"> školy, jsou tedy v tuto chvíli již k dispozici. </w:t>
      </w:r>
      <w:r w:rsidR="00264FE6" w:rsidRPr="00596812">
        <w:rPr>
          <w:rFonts w:ascii="CIDFont+F1" w:hAnsi="CIDFont+F1" w:cs="CIDFont+F1"/>
          <w:color w:val="FF0000"/>
          <w:sz w:val="32"/>
          <w:szCs w:val="32"/>
        </w:rPr>
        <w:t xml:space="preserve"> </w:t>
      </w:r>
      <w:r w:rsidR="00CB2252" w:rsidRPr="00596812">
        <w:rPr>
          <w:rFonts w:ascii="CIDFont+F1" w:hAnsi="CIDFont+F1" w:cs="CIDFont+F1"/>
          <w:color w:val="FF0000"/>
          <w:sz w:val="32"/>
          <w:szCs w:val="32"/>
        </w:rPr>
        <w:t xml:space="preserve"> </w:t>
      </w:r>
    </w:p>
    <w:p w14:paraId="212ACD65" w14:textId="1D51A298" w:rsidR="00B3220C" w:rsidRPr="00596812" w:rsidRDefault="00B3220C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2" w:hAnsi="CIDFont+F2" w:cs="CIDFont+F2"/>
          <w:sz w:val="32"/>
          <w:szCs w:val="32"/>
        </w:rPr>
      </w:pPr>
      <w:r w:rsidRPr="00596812">
        <w:rPr>
          <w:rFonts w:ascii="CIDFont+F2" w:hAnsi="CIDFont+F2" w:cs="CIDFont+F2"/>
          <w:sz w:val="32"/>
          <w:szCs w:val="32"/>
        </w:rPr>
        <w:t>Dotazy, požadavky:</w:t>
      </w:r>
    </w:p>
    <w:p w14:paraId="02165C6F" w14:textId="6F3808DE" w:rsidR="00B3220C" w:rsidRPr="00596812" w:rsidRDefault="00B3220C" w:rsidP="000D1DCB">
      <w:pPr>
        <w:pStyle w:val="Nadpis3"/>
        <w:spacing w:before="240" w:after="160" w:line="240" w:lineRule="auto"/>
        <w:jc w:val="both"/>
        <w:rPr>
          <w:sz w:val="32"/>
          <w:szCs w:val="32"/>
        </w:rPr>
      </w:pPr>
      <w:r w:rsidRPr="00596812">
        <w:rPr>
          <w:sz w:val="32"/>
          <w:szCs w:val="32"/>
        </w:rPr>
        <w:t>8. Druhá třída má 6 vyučujících hodin jednou za čt</w:t>
      </w:r>
      <w:r w:rsidR="00D33ABB">
        <w:rPr>
          <w:sz w:val="32"/>
          <w:szCs w:val="32"/>
        </w:rPr>
        <w:t>r</w:t>
      </w:r>
      <w:r w:rsidRPr="00596812">
        <w:rPr>
          <w:sz w:val="32"/>
          <w:szCs w:val="32"/>
        </w:rPr>
        <w:t>náct dnů</w:t>
      </w:r>
    </w:p>
    <w:p w14:paraId="396BC69B" w14:textId="0704DE0B" w:rsidR="00B3220C" w:rsidRPr="00596812" w:rsidRDefault="00B3220C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2" w:hAnsi="CIDFont+F2" w:cs="CIDFont+F2"/>
          <w:sz w:val="32"/>
          <w:szCs w:val="32"/>
        </w:rPr>
      </w:pPr>
      <w:r w:rsidRPr="00596812">
        <w:rPr>
          <w:rFonts w:ascii="CIDFont+F1" w:hAnsi="CIDFont+F1" w:cs="CIDFont+F1"/>
          <w:sz w:val="32"/>
          <w:szCs w:val="32"/>
        </w:rPr>
        <w:t>Důsledkem dělení hodin dochází již od druhého ročníku jednak ke střídání většího počtu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vyučujících a také mají děti dlouhé vyučovací dny. I když je šest vyučovacích hodin jednou za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čtrnáct dní pro aktivní žáky tím odpadá možnost mít ten den pravidelné mimoškolní aktivity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(nástroj, sport..). Z pohledu rodičů je pro mnohé děti z druhého ročníku tak dlouhé vyučování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náročné a vysilující..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 xml:space="preserve">Dotaz: </w:t>
      </w:r>
      <w:r w:rsidRPr="00596812">
        <w:rPr>
          <w:rFonts w:ascii="CIDFont+F2" w:hAnsi="CIDFont+F2" w:cs="CIDFont+F2"/>
          <w:sz w:val="32"/>
          <w:szCs w:val="32"/>
        </w:rPr>
        <w:t>Je opravdu nezbytné, aby žáci druhé třídy měli tak dlouhé vyučování? Nelze rozvrh</w:t>
      </w:r>
      <w:r w:rsidR="00C97CB4" w:rsidRPr="00596812">
        <w:rPr>
          <w:rFonts w:ascii="CIDFont+F2" w:hAnsi="CIDFont+F2" w:cs="CIDFont+F2"/>
          <w:sz w:val="32"/>
          <w:szCs w:val="32"/>
        </w:rPr>
        <w:t xml:space="preserve"> </w:t>
      </w:r>
      <w:r w:rsidRPr="00596812">
        <w:rPr>
          <w:rFonts w:ascii="CIDFont+F2" w:hAnsi="CIDFont+F2" w:cs="CIDFont+F2"/>
          <w:sz w:val="32"/>
          <w:szCs w:val="32"/>
        </w:rPr>
        <w:t>sestavit lépe?</w:t>
      </w:r>
    </w:p>
    <w:p w14:paraId="0B3E3971" w14:textId="06D4A777" w:rsidR="00BF7843" w:rsidRPr="00596812" w:rsidRDefault="00D33ABB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>
        <w:rPr>
          <w:rFonts w:ascii="CIDFont+F1" w:hAnsi="CIDFont+F1" w:cs="CIDFont+F1"/>
          <w:color w:val="FF0000"/>
          <w:sz w:val="32"/>
          <w:szCs w:val="32"/>
        </w:rPr>
        <w:t>Slož</w:t>
      </w:r>
      <w:r w:rsidR="007630F8" w:rsidRPr="00596812">
        <w:rPr>
          <w:rFonts w:ascii="CIDFont+F1" w:hAnsi="CIDFont+F1" w:cs="CIDFont+F1"/>
          <w:color w:val="FF0000"/>
          <w:sz w:val="32"/>
          <w:szCs w:val="32"/>
        </w:rPr>
        <w:t xml:space="preserve">ení rozvrhu </w:t>
      </w:r>
      <w:r>
        <w:rPr>
          <w:rFonts w:ascii="CIDFont+F1" w:hAnsi="CIDFont+F1" w:cs="CIDFont+F1"/>
          <w:color w:val="FF0000"/>
          <w:sz w:val="32"/>
          <w:szCs w:val="32"/>
        </w:rPr>
        <w:t xml:space="preserve">je </w:t>
      </w:r>
      <w:r w:rsidR="007630F8" w:rsidRPr="00596812">
        <w:rPr>
          <w:rFonts w:ascii="CIDFont+F1" w:hAnsi="CIDFont+F1" w:cs="CIDFont+F1"/>
          <w:color w:val="FF0000"/>
          <w:sz w:val="32"/>
          <w:szCs w:val="32"/>
        </w:rPr>
        <w:t xml:space="preserve">velmi komplikované. Snažila jsem se, aby i </w:t>
      </w:r>
      <w:proofErr w:type="spellStart"/>
      <w:r w:rsidR="007630F8" w:rsidRPr="00596812">
        <w:rPr>
          <w:rFonts w:ascii="CIDFont+F1" w:hAnsi="CIDFont+F1" w:cs="CIDFont+F1"/>
          <w:color w:val="FF0000"/>
          <w:sz w:val="32"/>
          <w:szCs w:val="32"/>
        </w:rPr>
        <w:t>druháčci</w:t>
      </w:r>
      <w:proofErr w:type="spellEnd"/>
      <w:r w:rsidR="007630F8" w:rsidRPr="00596812">
        <w:rPr>
          <w:rFonts w:ascii="CIDFont+F1" w:hAnsi="CIDFont+F1" w:cs="CIDFont+F1"/>
          <w:color w:val="FF0000"/>
          <w:sz w:val="32"/>
          <w:szCs w:val="32"/>
        </w:rPr>
        <w:t xml:space="preserve"> mohli chodit vařit, do dílen</w:t>
      </w:r>
      <w:r w:rsidR="005D1B1A" w:rsidRPr="00596812">
        <w:rPr>
          <w:rFonts w:ascii="CIDFont+F1" w:hAnsi="CIDFont+F1" w:cs="CIDFont+F1"/>
          <w:color w:val="FF0000"/>
          <w:sz w:val="32"/>
          <w:szCs w:val="32"/>
        </w:rPr>
        <w:t xml:space="preserve"> a zároveň neměli </w:t>
      </w:r>
      <w:proofErr w:type="spellStart"/>
      <w:r w:rsidR="005D1B1A" w:rsidRPr="00596812">
        <w:rPr>
          <w:rFonts w:ascii="CIDFont+F1" w:hAnsi="CIDFont+F1" w:cs="CIDFont+F1"/>
          <w:color w:val="FF0000"/>
          <w:sz w:val="32"/>
          <w:szCs w:val="32"/>
        </w:rPr>
        <w:t>Pč</w:t>
      </w:r>
      <w:proofErr w:type="spellEnd"/>
      <w:r w:rsidR="005D1B1A" w:rsidRPr="00596812">
        <w:rPr>
          <w:rFonts w:ascii="CIDFont+F1" w:hAnsi="CIDFont+F1" w:cs="CIDFont+F1"/>
          <w:color w:val="FF0000"/>
          <w:sz w:val="32"/>
          <w:szCs w:val="32"/>
        </w:rPr>
        <w:t xml:space="preserve"> v ranních hodinách</w:t>
      </w:r>
      <w:r w:rsidR="002865D8">
        <w:rPr>
          <w:rFonts w:ascii="CIDFont+F1" w:hAnsi="CIDFont+F1" w:cs="CIDFont+F1"/>
          <w:color w:val="FF0000"/>
          <w:sz w:val="32"/>
          <w:szCs w:val="32"/>
        </w:rPr>
        <w:t>. Od II. pololetí bud</w:t>
      </w:r>
      <w:r>
        <w:rPr>
          <w:rFonts w:ascii="CIDFont+F1" w:hAnsi="CIDFont+F1" w:cs="CIDFont+F1"/>
          <w:color w:val="FF0000"/>
          <w:sz w:val="32"/>
          <w:szCs w:val="32"/>
        </w:rPr>
        <w:t>e</w:t>
      </w:r>
      <w:r w:rsidR="002865D8">
        <w:rPr>
          <w:rFonts w:ascii="CIDFont+F1" w:hAnsi="CIDFont+F1" w:cs="CIDFont+F1"/>
          <w:color w:val="FF0000"/>
          <w:sz w:val="32"/>
          <w:szCs w:val="32"/>
        </w:rPr>
        <w:t xml:space="preserve"> upraven</w:t>
      </w:r>
      <w:r>
        <w:rPr>
          <w:rFonts w:ascii="CIDFont+F1" w:hAnsi="CIDFont+F1" w:cs="CIDFont+F1"/>
          <w:color w:val="FF0000"/>
          <w:sz w:val="32"/>
          <w:szCs w:val="32"/>
        </w:rPr>
        <w:t>a výuka</w:t>
      </w:r>
      <w:r w:rsidR="002865D8">
        <w:rPr>
          <w:rFonts w:ascii="CIDFont+F1" w:hAnsi="CIDFont+F1" w:cs="CIDFont+F1"/>
          <w:color w:val="FF0000"/>
          <w:sz w:val="32"/>
          <w:szCs w:val="32"/>
        </w:rPr>
        <w:t xml:space="preserve"> </w:t>
      </w:r>
      <w:proofErr w:type="spellStart"/>
      <w:r w:rsidR="002865D8">
        <w:rPr>
          <w:rFonts w:ascii="CIDFont+F1" w:hAnsi="CIDFont+F1" w:cs="CIDFont+F1"/>
          <w:color w:val="FF0000"/>
          <w:sz w:val="32"/>
          <w:szCs w:val="32"/>
        </w:rPr>
        <w:t>Pč</w:t>
      </w:r>
      <w:proofErr w:type="spellEnd"/>
      <w:r w:rsidR="002865D8">
        <w:rPr>
          <w:rFonts w:ascii="CIDFont+F1" w:hAnsi="CIDFont+F1" w:cs="CIDFont+F1"/>
          <w:color w:val="FF0000"/>
          <w:sz w:val="32"/>
          <w:szCs w:val="32"/>
        </w:rPr>
        <w:t xml:space="preserve"> na hodinovou dotaci. </w:t>
      </w:r>
      <w:r w:rsidR="005D1B1A" w:rsidRPr="00596812">
        <w:rPr>
          <w:rFonts w:ascii="CIDFont+F1" w:hAnsi="CIDFont+F1" w:cs="CIDFont+F1"/>
          <w:color w:val="FF0000"/>
          <w:sz w:val="32"/>
          <w:szCs w:val="32"/>
        </w:rPr>
        <w:t xml:space="preserve"> </w:t>
      </w:r>
    </w:p>
    <w:p w14:paraId="76AEF4F5" w14:textId="77777777" w:rsidR="00B3220C" w:rsidRPr="00596812" w:rsidRDefault="00B3220C" w:rsidP="000D1DCB">
      <w:pPr>
        <w:pStyle w:val="Nadpis3"/>
        <w:spacing w:before="240" w:after="160" w:line="240" w:lineRule="auto"/>
        <w:jc w:val="both"/>
        <w:rPr>
          <w:sz w:val="32"/>
          <w:szCs w:val="32"/>
        </w:rPr>
      </w:pPr>
      <w:r w:rsidRPr="00596812">
        <w:rPr>
          <w:sz w:val="32"/>
          <w:szCs w:val="32"/>
        </w:rPr>
        <w:t>9. Letošní páté třídě se už po čtvrté mění třídní učitel</w:t>
      </w:r>
    </w:p>
    <w:p w14:paraId="23FDB768" w14:textId="754DB242" w:rsidR="00B3220C" w:rsidRPr="00596812" w:rsidRDefault="00B3220C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sz w:val="32"/>
          <w:szCs w:val="32"/>
        </w:rPr>
      </w:pPr>
      <w:r w:rsidRPr="00596812">
        <w:rPr>
          <w:rFonts w:ascii="CIDFont+F1" w:hAnsi="CIDFont+F1" w:cs="CIDFont+F1"/>
          <w:sz w:val="32"/>
          <w:szCs w:val="32"/>
        </w:rPr>
        <w:t>Argument vedení školy k neoficiálnímu zařazení pátého ročníku k druhému stupni (což je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výhradní specialita knínické školy) zněl, že žáci v tomto ročníku vykazují počáteční výchovné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potíže a je třeba k tomuto přistupovat s vážností. Pokud je tomu tak, naprosto nerozumíme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podcenění situace letošního pátého ročníku. Po covidové náročné výuce odešla p. uč.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Dostálová, což mnozí žáci nesli těžce, nastoupila nová paní učitelka Pilařová, která třídu a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zázemí školy neznala, přišla z oboru mimo školství, měla naprosto jiné výukové metody.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Během roku si na ni děti zvykly a následně paní učitelce nebyla prodloužena smlouva. Od září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má třída pana učitele Musila, který opět odchází.. Tyto události jsou rodiči vnímány tak, že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vedení školy kantory dostatečně nemotivuje a nepodporuje…</w:t>
      </w:r>
    </w:p>
    <w:p w14:paraId="6D04E077" w14:textId="2836E26A" w:rsidR="00B3220C" w:rsidRPr="00596812" w:rsidRDefault="001D5870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 w:rsidRPr="00596812">
        <w:rPr>
          <w:rFonts w:ascii="CIDFont+F1" w:hAnsi="CIDFont+F1" w:cs="CIDFont+F1"/>
          <w:color w:val="FF0000"/>
          <w:sz w:val="32"/>
          <w:szCs w:val="32"/>
        </w:rPr>
        <w:t>V. ročník patří k I. stupni</w:t>
      </w:r>
      <w:r w:rsidR="002865D8">
        <w:rPr>
          <w:rFonts w:ascii="CIDFont+F1" w:hAnsi="CIDFont+F1" w:cs="CIDFont+F1"/>
          <w:color w:val="FF0000"/>
          <w:sz w:val="32"/>
          <w:szCs w:val="32"/>
        </w:rPr>
        <w:t>. V</w:t>
      </w:r>
      <w:r w:rsidR="00783789" w:rsidRPr="00596812">
        <w:rPr>
          <w:rFonts w:ascii="CIDFont+F1" w:hAnsi="CIDFont+F1" w:cs="CIDFont+F1"/>
          <w:color w:val="FF0000"/>
          <w:sz w:val="32"/>
          <w:szCs w:val="32"/>
        </w:rPr>
        <w:t xml:space="preserve">ětšinu hodin </w:t>
      </w:r>
      <w:r w:rsidRPr="00596812">
        <w:rPr>
          <w:rFonts w:ascii="CIDFont+F1" w:hAnsi="CIDFont+F1" w:cs="CIDFont+F1"/>
          <w:color w:val="FF0000"/>
          <w:sz w:val="32"/>
          <w:szCs w:val="32"/>
        </w:rPr>
        <w:t>učí prvostupňov</w:t>
      </w:r>
      <w:r w:rsidR="00783789" w:rsidRPr="00596812">
        <w:rPr>
          <w:rFonts w:ascii="CIDFont+F1" w:hAnsi="CIDFont+F1" w:cs="CIDFont+F1"/>
          <w:color w:val="FF0000"/>
          <w:sz w:val="32"/>
          <w:szCs w:val="32"/>
        </w:rPr>
        <w:t>í</w:t>
      </w: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 vyučující. </w:t>
      </w:r>
      <w:r w:rsidR="00783789" w:rsidRPr="00596812">
        <w:rPr>
          <w:rFonts w:ascii="CIDFont+F1" w:hAnsi="CIDFont+F1" w:cs="CIDFont+F1"/>
          <w:color w:val="FF0000"/>
          <w:sz w:val="32"/>
          <w:szCs w:val="32"/>
        </w:rPr>
        <w:t xml:space="preserve">Připravujeme děti </w:t>
      </w:r>
      <w:r w:rsidR="002865D8">
        <w:rPr>
          <w:rFonts w:ascii="CIDFont+F1" w:hAnsi="CIDFont+F1" w:cs="CIDFont+F1"/>
          <w:color w:val="FF0000"/>
          <w:sz w:val="32"/>
          <w:szCs w:val="32"/>
        </w:rPr>
        <w:t xml:space="preserve">velmi </w:t>
      </w:r>
      <w:r w:rsidR="0070588E" w:rsidRPr="00596812">
        <w:rPr>
          <w:rFonts w:ascii="CIDFont+F1" w:hAnsi="CIDFont+F1" w:cs="CIDFont+F1"/>
          <w:color w:val="FF0000"/>
          <w:sz w:val="32"/>
          <w:szCs w:val="32"/>
        </w:rPr>
        <w:t xml:space="preserve">pozvolna </w:t>
      </w:r>
      <w:r w:rsidR="00783789" w:rsidRPr="00596812">
        <w:rPr>
          <w:rFonts w:ascii="CIDFont+F1" w:hAnsi="CIDFont+F1" w:cs="CIDFont+F1"/>
          <w:color w:val="FF0000"/>
          <w:sz w:val="32"/>
          <w:szCs w:val="32"/>
        </w:rPr>
        <w:t>na</w:t>
      </w:r>
      <w:r w:rsidR="0070588E" w:rsidRPr="00596812">
        <w:rPr>
          <w:rFonts w:ascii="CIDFont+F1" w:hAnsi="CIDFont+F1" w:cs="CIDFont+F1"/>
          <w:color w:val="FF0000"/>
          <w:sz w:val="32"/>
          <w:szCs w:val="32"/>
        </w:rPr>
        <w:t> </w:t>
      </w:r>
      <w:r w:rsidR="00783789" w:rsidRPr="00596812">
        <w:rPr>
          <w:rFonts w:ascii="CIDFont+F1" w:hAnsi="CIDFont+F1" w:cs="CIDFont+F1"/>
          <w:color w:val="FF0000"/>
          <w:sz w:val="32"/>
          <w:szCs w:val="32"/>
        </w:rPr>
        <w:t xml:space="preserve">přechod na druhý stupeň. </w:t>
      </w:r>
      <w:r w:rsidR="00A06E57" w:rsidRPr="00596812">
        <w:rPr>
          <w:rFonts w:ascii="CIDFont+F1" w:hAnsi="CIDFont+F1" w:cs="CIDFont+F1"/>
          <w:color w:val="FF0000"/>
          <w:sz w:val="32"/>
          <w:szCs w:val="32"/>
        </w:rPr>
        <w:t>Některé předměty učí</w:t>
      </w:r>
      <w:r w:rsidR="00783789" w:rsidRPr="00596812">
        <w:rPr>
          <w:rFonts w:ascii="CIDFont+F1" w:hAnsi="CIDFont+F1" w:cs="CIDFont+F1"/>
          <w:color w:val="FF0000"/>
          <w:sz w:val="32"/>
          <w:szCs w:val="32"/>
        </w:rPr>
        <w:t xml:space="preserve"> tedy </w:t>
      </w:r>
      <w:r w:rsidR="00A06E57" w:rsidRPr="00596812">
        <w:rPr>
          <w:rFonts w:ascii="CIDFont+F1" w:hAnsi="CIDFont+F1" w:cs="CIDFont+F1"/>
          <w:color w:val="FF0000"/>
          <w:sz w:val="32"/>
          <w:szCs w:val="32"/>
        </w:rPr>
        <w:t>i</w:t>
      </w:r>
      <w:r w:rsidR="00D33ABB">
        <w:rPr>
          <w:rFonts w:ascii="CIDFont+F1" w:hAnsi="CIDFont+F1" w:cs="CIDFont+F1"/>
          <w:color w:val="FF0000"/>
          <w:sz w:val="32"/>
          <w:szCs w:val="32"/>
        </w:rPr>
        <w:t> </w:t>
      </w:r>
      <w:r w:rsidR="00A06E57" w:rsidRPr="00596812">
        <w:rPr>
          <w:rFonts w:ascii="CIDFont+F1" w:hAnsi="CIDFont+F1" w:cs="CIDFont+F1"/>
          <w:color w:val="FF0000"/>
          <w:sz w:val="32"/>
          <w:szCs w:val="32"/>
        </w:rPr>
        <w:t>druhostupňoví vyučující. TU je z II. stupně.</w:t>
      </w:r>
      <w:r w:rsidR="007F364F" w:rsidRPr="00596812">
        <w:rPr>
          <w:rFonts w:ascii="CIDFont+F1" w:hAnsi="CIDFont+F1" w:cs="CIDFont+F1"/>
          <w:color w:val="FF0000"/>
          <w:sz w:val="32"/>
          <w:szCs w:val="32"/>
        </w:rPr>
        <w:t xml:space="preserve"> Vedla </w:t>
      </w:r>
      <w:r w:rsidR="003A2AC1" w:rsidRPr="00596812">
        <w:rPr>
          <w:rFonts w:ascii="CIDFont+F1" w:hAnsi="CIDFont+F1" w:cs="CIDFont+F1"/>
          <w:color w:val="FF0000"/>
          <w:sz w:val="32"/>
          <w:szCs w:val="32"/>
        </w:rPr>
        <w:t>mě</w:t>
      </w:r>
      <w:r w:rsidR="007F364F" w:rsidRPr="00596812">
        <w:rPr>
          <w:rFonts w:ascii="CIDFont+F1" w:hAnsi="CIDFont+F1" w:cs="CIDFont+F1"/>
          <w:color w:val="FF0000"/>
          <w:sz w:val="32"/>
          <w:szCs w:val="32"/>
        </w:rPr>
        <w:t xml:space="preserve"> k tomu zkušenost </w:t>
      </w:r>
      <w:r w:rsidR="003A2AC1" w:rsidRPr="00596812">
        <w:rPr>
          <w:rFonts w:ascii="CIDFont+F1" w:hAnsi="CIDFont+F1" w:cs="CIDFont+F1"/>
          <w:color w:val="FF0000"/>
          <w:sz w:val="32"/>
          <w:szCs w:val="32"/>
        </w:rPr>
        <w:t xml:space="preserve">TU </w:t>
      </w:r>
      <w:r w:rsidR="007F364F" w:rsidRPr="00596812">
        <w:rPr>
          <w:rFonts w:ascii="CIDFont+F1" w:hAnsi="CIDFont+F1" w:cs="CIDFont+F1"/>
          <w:color w:val="FF0000"/>
          <w:sz w:val="32"/>
          <w:szCs w:val="32"/>
        </w:rPr>
        <w:lastRenderedPageBreak/>
        <w:t>z předchozích let</w:t>
      </w:r>
      <w:r w:rsidR="0070588E" w:rsidRPr="00596812">
        <w:rPr>
          <w:rFonts w:ascii="CIDFont+F1" w:hAnsi="CIDFont+F1" w:cs="CIDFont+F1"/>
          <w:color w:val="FF0000"/>
          <w:sz w:val="32"/>
          <w:szCs w:val="32"/>
        </w:rPr>
        <w:t xml:space="preserve">, mentální vývoj dětí a potřeba trochu jiného přístupu. Dále pak </w:t>
      </w:r>
      <w:r w:rsidR="007F364F" w:rsidRPr="00596812">
        <w:rPr>
          <w:rFonts w:ascii="CIDFont+F1" w:hAnsi="CIDFont+F1" w:cs="CIDFont+F1"/>
          <w:color w:val="FF0000"/>
          <w:sz w:val="32"/>
          <w:szCs w:val="32"/>
        </w:rPr>
        <w:t xml:space="preserve">personální zabezpečení školy (až do loňského roku </w:t>
      </w:r>
      <w:r w:rsidR="0070588E" w:rsidRPr="00596812">
        <w:rPr>
          <w:rFonts w:ascii="CIDFont+F1" w:hAnsi="CIDFont+F1" w:cs="CIDFont+F1"/>
          <w:color w:val="FF0000"/>
          <w:sz w:val="32"/>
          <w:szCs w:val="32"/>
        </w:rPr>
        <w:t xml:space="preserve">jsme měli </w:t>
      </w:r>
      <w:r w:rsidR="00D33ABB">
        <w:rPr>
          <w:rFonts w:ascii="CIDFont+F1" w:hAnsi="CIDFont+F1" w:cs="CIDFont+F1"/>
          <w:color w:val="FF0000"/>
          <w:sz w:val="32"/>
          <w:szCs w:val="32"/>
        </w:rPr>
        <w:t xml:space="preserve">jen </w:t>
      </w:r>
      <w:r w:rsidR="007F364F" w:rsidRPr="00596812">
        <w:rPr>
          <w:rFonts w:ascii="CIDFont+F1" w:hAnsi="CIDFont+F1" w:cs="CIDFont+F1"/>
          <w:color w:val="FF0000"/>
          <w:sz w:val="32"/>
          <w:szCs w:val="32"/>
        </w:rPr>
        <w:t xml:space="preserve">4 vyučující </w:t>
      </w:r>
      <w:r w:rsidR="00D74B67" w:rsidRPr="00596812">
        <w:rPr>
          <w:rFonts w:ascii="CIDFont+F1" w:hAnsi="CIDFont+F1" w:cs="CIDFont+F1"/>
          <w:color w:val="FF0000"/>
          <w:sz w:val="32"/>
          <w:szCs w:val="32"/>
        </w:rPr>
        <w:t xml:space="preserve">I. stupně s celým úvazkem, 5. </w:t>
      </w:r>
      <w:r w:rsidR="0070588E" w:rsidRPr="00596812">
        <w:rPr>
          <w:rFonts w:ascii="CIDFont+F1" w:hAnsi="CIDFont+F1" w:cs="CIDFont+F1"/>
          <w:color w:val="FF0000"/>
          <w:sz w:val="32"/>
          <w:szCs w:val="32"/>
        </w:rPr>
        <w:t xml:space="preserve">prvostupňový </w:t>
      </w:r>
      <w:r w:rsidR="00D74B67" w:rsidRPr="00596812">
        <w:rPr>
          <w:rFonts w:ascii="CIDFont+F1" w:hAnsi="CIDFont+F1" w:cs="CIDFont+F1"/>
          <w:color w:val="FF0000"/>
          <w:sz w:val="32"/>
          <w:szCs w:val="32"/>
        </w:rPr>
        <w:t xml:space="preserve">vyučující </w:t>
      </w:r>
      <w:r w:rsidR="0070588E" w:rsidRPr="00596812">
        <w:rPr>
          <w:rFonts w:ascii="CIDFont+F1" w:hAnsi="CIDFont+F1" w:cs="CIDFont+F1"/>
          <w:color w:val="FF0000"/>
          <w:sz w:val="32"/>
          <w:szCs w:val="32"/>
        </w:rPr>
        <w:t xml:space="preserve">je </w:t>
      </w:r>
      <w:r w:rsidR="00D74B67" w:rsidRPr="00596812">
        <w:rPr>
          <w:rFonts w:ascii="CIDFont+F1" w:hAnsi="CIDFont+F1" w:cs="CIDFont+F1"/>
          <w:color w:val="FF0000"/>
          <w:sz w:val="32"/>
          <w:szCs w:val="32"/>
        </w:rPr>
        <w:t>ZŘ s nižším úvazkem</w:t>
      </w:r>
      <w:r w:rsidR="00BA499A" w:rsidRPr="00596812">
        <w:rPr>
          <w:rFonts w:ascii="CIDFont+F1" w:hAnsi="CIDFont+F1" w:cs="CIDFont+F1"/>
          <w:color w:val="FF0000"/>
          <w:sz w:val="32"/>
          <w:szCs w:val="32"/>
        </w:rPr>
        <w:t>. Posilu na I.</w:t>
      </w:r>
      <w:r w:rsidR="002865D8">
        <w:rPr>
          <w:rFonts w:ascii="CIDFont+F1" w:hAnsi="CIDFont+F1" w:cs="CIDFont+F1"/>
          <w:color w:val="FF0000"/>
          <w:sz w:val="32"/>
          <w:szCs w:val="32"/>
        </w:rPr>
        <w:t> </w:t>
      </w:r>
      <w:r w:rsidR="00BA499A" w:rsidRPr="00596812">
        <w:rPr>
          <w:rFonts w:ascii="CIDFont+F1" w:hAnsi="CIDFont+F1" w:cs="CIDFont+F1"/>
          <w:color w:val="FF0000"/>
          <w:sz w:val="32"/>
          <w:szCs w:val="32"/>
        </w:rPr>
        <w:t xml:space="preserve">stupni máme až od letošního roku, a to díky celkovému většímu počtu </w:t>
      </w:r>
      <w:r w:rsidR="00D33ABB">
        <w:rPr>
          <w:rFonts w:ascii="CIDFont+F1" w:hAnsi="CIDFont+F1" w:cs="CIDFont+F1"/>
          <w:color w:val="FF0000"/>
          <w:sz w:val="32"/>
          <w:szCs w:val="32"/>
        </w:rPr>
        <w:t xml:space="preserve">vyučovaných </w:t>
      </w:r>
      <w:r w:rsidR="00BA499A" w:rsidRPr="00596812">
        <w:rPr>
          <w:rFonts w:ascii="CIDFont+F1" w:hAnsi="CIDFont+F1" w:cs="CIDFont+F1"/>
          <w:color w:val="FF0000"/>
          <w:sz w:val="32"/>
          <w:szCs w:val="32"/>
        </w:rPr>
        <w:t>hodin</w:t>
      </w:r>
      <w:r w:rsidR="00D33ABB">
        <w:rPr>
          <w:rFonts w:ascii="CIDFont+F1" w:hAnsi="CIDFont+F1" w:cs="CIDFont+F1"/>
          <w:color w:val="FF0000"/>
          <w:sz w:val="32"/>
          <w:szCs w:val="32"/>
        </w:rPr>
        <w:t>, což souvisí s celkovým počtem dětí ve škole</w:t>
      </w:r>
      <w:r w:rsidR="0070588E" w:rsidRPr="00596812">
        <w:rPr>
          <w:rFonts w:ascii="CIDFont+F1" w:hAnsi="CIDFont+F1" w:cs="CIDFont+F1"/>
          <w:color w:val="FF0000"/>
          <w:sz w:val="32"/>
          <w:szCs w:val="32"/>
        </w:rPr>
        <w:t xml:space="preserve">). </w:t>
      </w:r>
      <w:r w:rsidR="00BA499A" w:rsidRPr="00596812">
        <w:rPr>
          <w:rFonts w:ascii="CIDFont+F1" w:hAnsi="CIDFont+F1" w:cs="CIDFont+F1"/>
          <w:color w:val="FF0000"/>
          <w:sz w:val="32"/>
          <w:szCs w:val="32"/>
        </w:rPr>
        <w:t xml:space="preserve"> </w:t>
      </w:r>
    </w:p>
    <w:p w14:paraId="48A8F855" w14:textId="14082A0D" w:rsidR="00285432" w:rsidRPr="00596812" w:rsidRDefault="00D33ABB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>
        <w:rPr>
          <w:rFonts w:ascii="CIDFont+F1" w:hAnsi="CIDFont+F1" w:cs="CIDFont+F1"/>
          <w:color w:val="FF0000"/>
          <w:sz w:val="32"/>
          <w:szCs w:val="32"/>
        </w:rPr>
        <w:t>Změna TU na I. stupni ne</w:t>
      </w:r>
      <w:r w:rsidR="00285432" w:rsidRPr="00596812">
        <w:rPr>
          <w:rFonts w:ascii="CIDFont+F1" w:hAnsi="CIDFont+F1" w:cs="CIDFont+F1"/>
          <w:color w:val="FF0000"/>
          <w:sz w:val="32"/>
          <w:szCs w:val="32"/>
        </w:rPr>
        <w:t>ní specifik</w:t>
      </w:r>
      <w:r>
        <w:rPr>
          <w:rFonts w:ascii="CIDFont+F1" w:hAnsi="CIDFont+F1" w:cs="CIDFont+F1"/>
          <w:color w:val="FF0000"/>
          <w:sz w:val="32"/>
          <w:szCs w:val="32"/>
        </w:rPr>
        <w:t>e</w:t>
      </w:r>
      <w:r w:rsidR="00285432" w:rsidRPr="00596812">
        <w:rPr>
          <w:rFonts w:ascii="CIDFont+F1" w:hAnsi="CIDFont+F1" w:cs="CIDFont+F1"/>
          <w:color w:val="FF0000"/>
          <w:sz w:val="32"/>
          <w:szCs w:val="32"/>
        </w:rPr>
        <w:t xml:space="preserve">m knínické školy, </w:t>
      </w:r>
      <w:r w:rsidR="0070588E" w:rsidRPr="00596812">
        <w:rPr>
          <w:rFonts w:ascii="CIDFont+F1" w:hAnsi="CIDFont+F1" w:cs="CIDFont+F1"/>
          <w:color w:val="FF0000"/>
          <w:sz w:val="32"/>
          <w:szCs w:val="32"/>
        </w:rPr>
        <w:t xml:space="preserve">před tímto rozhodnutím jsem si </w:t>
      </w:r>
      <w:r w:rsidR="005921AA" w:rsidRPr="00596812">
        <w:rPr>
          <w:rFonts w:ascii="CIDFont+F1" w:hAnsi="CIDFont+F1" w:cs="CIDFont+F1"/>
          <w:color w:val="FF0000"/>
          <w:sz w:val="32"/>
          <w:szCs w:val="32"/>
        </w:rPr>
        <w:t>udělal</w:t>
      </w:r>
      <w:r w:rsidR="003A2AC1" w:rsidRPr="00596812">
        <w:rPr>
          <w:rFonts w:ascii="CIDFont+F1" w:hAnsi="CIDFont+F1" w:cs="CIDFont+F1"/>
          <w:color w:val="FF0000"/>
          <w:sz w:val="32"/>
          <w:szCs w:val="32"/>
        </w:rPr>
        <w:t>a</w:t>
      </w:r>
      <w:r w:rsidR="005921AA" w:rsidRPr="00596812">
        <w:rPr>
          <w:rFonts w:ascii="CIDFont+F1" w:hAnsi="CIDFont+F1" w:cs="CIDFont+F1"/>
          <w:color w:val="FF0000"/>
          <w:sz w:val="32"/>
          <w:szCs w:val="32"/>
        </w:rPr>
        <w:t xml:space="preserve"> anketu</w:t>
      </w:r>
      <w:r w:rsidR="003A2AC1" w:rsidRPr="00596812">
        <w:rPr>
          <w:rFonts w:ascii="CIDFont+F1" w:hAnsi="CIDFont+F1" w:cs="CIDFont+F1"/>
          <w:color w:val="FF0000"/>
          <w:sz w:val="32"/>
          <w:szCs w:val="32"/>
        </w:rPr>
        <w:t xml:space="preserve"> mezi řediteli na FB</w:t>
      </w:r>
      <w:r w:rsidR="005921AA" w:rsidRPr="00596812">
        <w:rPr>
          <w:rFonts w:ascii="CIDFont+F1" w:hAnsi="CIDFont+F1" w:cs="CIDFont+F1"/>
          <w:color w:val="FF0000"/>
          <w:sz w:val="32"/>
          <w:szCs w:val="32"/>
        </w:rPr>
        <w:t>, kdy prvostupňový učitel předává třídu dál</w:t>
      </w:r>
      <w:r w:rsidR="0070588E" w:rsidRPr="00596812">
        <w:rPr>
          <w:rFonts w:ascii="CIDFont+F1" w:hAnsi="CIDFont+F1" w:cs="CIDFont+F1"/>
          <w:color w:val="FF0000"/>
          <w:sz w:val="32"/>
          <w:szCs w:val="32"/>
        </w:rPr>
        <w:t>.</w:t>
      </w:r>
      <w:r w:rsidR="000B2A38" w:rsidRPr="00596812">
        <w:rPr>
          <w:rFonts w:ascii="CIDFont+F1" w:hAnsi="CIDFont+F1" w:cs="CIDFont+F1"/>
          <w:color w:val="FF0000"/>
          <w:sz w:val="32"/>
          <w:szCs w:val="32"/>
        </w:rPr>
        <w:t xml:space="preserve"> V 53 % se mění učitel po </w:t>
      </w:r>
      <w:r w:rsidR="00660992" w:rsidRPr="00596812">
        <w:rPr>
          <w:rFonts w:ascii="CIDFont+F1" w:hAnsi="CIDFont+F1" w:cs="CIDFont+F1"/>
          <w:color w:val="FF0000"/>
          <w:sz w:val="32"/>
          <w:szCs w:val="32"/>
        </w:rPr>
        <w:t>I</w:t>
      </w:r>
      <w:r w:rsidR="000B2A38" w:rsidRPr="00596812">
        <w:rPr>
          <w:rFonts w:ascii="CIDFont+F1" w:hAnsi="CIDFont+F1" w:cs="CIDFont+F1"/>
          <w:color w:val="FF0000"/>
          <w:sz w:val="32"/>
          <w:szCs w:val="32"/>
        </w:rPr>
        <w:t xml:space="preserve">II. ročníku, po </w:t>
      </w:r>
      <w:r w:rsidR="00660992" w:rsidRPr="00596812">
        <w:rPr>
          <w:rFonts w:ascii="CIDFont+F1" w:hAnsi="CIDFont+F1" w:cs="CIDFont+F1"/>
          <w:color w:val="FF0000"/>
          <w:sz w:val="32"/>
          <w:szCs w:val="32"/>
        </w:rPr>
        <w:t>2</w:t>
      </w:r>
      <w:r w:rsidR="000B2A38" w:rsidRPr="00596812">
        <w:rPr>
          <w:rFonts w:ascii="CIDFont+F1" w:hAnsi="CIDFont+F1" w:cs="CIDFont+F1"/>
          <w:color w:val="FF0000"/>
          <w:sz w:val="32"/>
          <w:szCs w:val="32"/>
        </w:rPr>
        <w:t xml:space="preserve">. ročníku je to </w:t>
      </w:r>
      <w:r w:rsidR="007D3D7B" w:rsidRPr="00596812">
        <w:rPr>
          <w:rFonts w:ascii="CIDFont+F1" w:hAnsi="CIDFont+F1" w:cs="CIDFont+F1"/>
          <w:color w:val="FF0000"/>
          <w:sz w:val="32"/>
          <w:szCs w:val="32"/>
        </w:rPr>
        <w:t>2</w:t>
      </w:r>
      <w:r w:rsidR="000B2A38" w:rsidRPr="00596812">
        <w:rPr>
          <w:rFonts w:ascii="CIDFont+F1" w:hAnsi="CIDFont+F1" w:cs="CIDFont+F1"/>
          <w:color w:val="FF0000"/>
          <w:sz w:val="32"/>
          <w:szCs w:val="32"/>
        </w:rPr>
        <w:t>0</w:t>
      </w:r>
      <w:r w:rsidR="0070588E" w:rsidRPr="00596812">
        <w:rPr>
          <w:rFonts w:ascii="CIDFont+F1" w:hAnsi="CIDFont+F1" w:cs="CIDFont+F1"/>
          <w:color w:val="FF0000"/>
          <w:sz w:val="32"/>
          <w:szCs w:val="32"/>
        </w:rPr>
        <w:t> </w:t>
      </w:r>
      <w:r w:rsidR="000B2A38" w:rsidRPr="00596812">
        <w:rPr>
          <w:rFonts w:ascii="CIDFont+F1" w:hAnsi="CIDFont+F1" w:cs="CIDFont+F1"/>
          <w:color w:val="FF0000"/>
          <w:sz w:val="32"/>
          <w:szCs w:val="32"/>
        </w:rPr>
        <w:t>% dotázaných</w:t>
      </w:r>
      <w:r w:rsidR="007D3D7B" w:rsidRPr="00596812">
        <w:rPr>
          <w:rFonts w:ascii="CIDFont+F1" w:hAnsi="CIDFont+F1" w:cs="CIDFont+F1"/>
          <w:color w:val="FF0000"/>
          <w:sz w:val="32"/>
          <w:szCs w:val="32"/>
        </w:rPr>
        <w:t>, po</w:t>
      </w:r>
      <w:r>
        <w:rPr>
          <w:rFonts w:ascii="CIDFont+F1" w:hAnsi="CIDFont+F1" w:cs="CIDFont+F1"/>
          <w:color w:val="FF0000"/>
          <w:sz w:val="32"/>
          <w:szCs w:val="32"/>
        </w:rPr>
        <w:t> </w:t>
      </w:r>
      <w:r w:rsidR="007D3D7B" w:rsidRPr="00596812">
        <w:rPr>
          <w:rFonts w:ascii="CIDFont+F1" w:hAnsi="CIDFont+F1" w:cs="CIDFont+F1"/>
          <w:color w:val="FF0000"/>
          <w:sz w:val="32"/>
          <w:szCs w:val="32"/>
        </w:rPr>
        <w:t xml:space="preserve">4. ročníku 10 %. </w:t>
      </w:r>
      <w:r w:rsidR="002C4956" w:rsidRPr="00596812">
        <w:rPr>
          <w:rFonts w:ascii="CIDFont+F1" w:hAnsi="CIDFont+F1" w:cs="CIDFont+F1"/>
          <w:color w:val="FF0000"/>
          <w:sz w:val="32"/>
          <w:szCs w:val="32"/>
        </w:rPr>
        <w:t xml:space="preserve">Odpovědělo 46 ředitelů škol. </w:t>
      </w:r>
    </w:p>
    <w:p w14:paraId="5771D8F0" w14:textId="655445C1" w:rsidR="00B3220C" w:rsidRPr="00596812" w:rsidRDefault="00B3220C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sz w:val="32"/>
          <w:szCs w:val="32"/>
        </w:rPr>
      </w:pPr>
      <w:r w:rsidRPr="00596812">
        <w:rPr>
          <w:rFonts w:ascii="CIDFont+F1" w:hAnsi="CIDFont+F1" w:cs="CIDFont+F1"/>
          <w:sz w:val="32"/>
          <w:szCs w:val="32"/>
        </w:rPr>
        <w:t>Dotaz rodičů zní:</w:t>
      </w:r>
    </w:p>
    <w:p w14:paraId="2F931E69" w14:textId="48ACCD17" w:rsidR="00C97CB4" w:rsidRPr="00596812" w:rsidRDefault="00B3220C" w:rsidP="000D1DCB">
      <w:pPr>
        <w:pStyle w:val="Nadpis3"/>
        <w:numPr>
          <w:ilvl w:val="0"/>
          <w:numId w:val="2"/>
        </w:numPr>
        <w:spacing w:before="240" w:after="160" w:line="240" w:lineRule="auto"/>
        <w:jc w:val="both"/>
        <w:rPr>
          <w:sz w:val="32"/>
          <w:szCs w:val="32"/>
        </w:rPr>
      </w:pPr>
      <w:r w:rsidRPr="00596812">
        <w:rPr>
          <w:sz w:val="32"/>
          <w:szCs w:val="32"/>
        </w:rPr>
        <w:t>Z jakých důvodů tito učitelé odešli? Obecně za poslední dobu odešlo i více učitelů</w:t>
      </w:r>
      <w:r w:rsidR="001F1E48" w:rsidRPr="00596812">
        <w:rPr>
          <w:sz w:val="32"/>
          <w:szCs w:val="32"/>
        </w:rPr>
        <w:t xml:space="preserve"> </w:t>
      </w:r>
      <w:r w:rsidRPr="00596812">
        <w:rPr>
          <w:sz w:val="32"/>
          <w:szCs w:val="32"/>
        </w:rPr>
        <w:t>z jiných ročníků, což nebudí dobrý dojem na školu, a proto se rodiče začínají ptát proč</w:t>
      </w:r>
      <w:r w:rsidR="00C97CB4" w:rsidRPr="00596812">
        <w:rPr>
          <w:sz w:val="32"/>
          <w:szCs w:val="32"/>
        </w:rPr>
        <w:t xml:space="preserve"> </w:t>
      </w:r>
      <w:r w:rsidRPr="00596812">
        <w:rPr>
          <w:sz w:val="32"/>
          <w:szCs w:val="32"/>
        </w:rPr>
        <w:t>se tomu tak děje a jaká je příčina výpovědí učitelů?</w:t>
      </w:r>
      <w:r w:rsidR="00C97CB4" w:rsidRPr="00596812">
        <w:rPr>
          <w:sz w:val="32"/>
          <w:szCs w:val="32"/>
        </w:rPr>
        <w:t xml:space="preserve"> </w:t>
      </w:r>
    </w:p>
    <w:p w14:paraId="7F7EC384" w14:textId="5DD18FD2" w:rsidR="0070588E" w:rsidRPr="00596812" w:rsidRDefault="00B4359E" w:rsidP="0070588E">
      <w:pPr>
        <w:tabs>
          <w:tab w:val="left" w:pos="3969"/>
        </w:tabs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To že lidé odchází ze svých pozic, je v dnešní době naprosto přirozené. Děje se to v naší škole, v jiných školách i v jiných odvětvích. </w:t>
      </w:r>
      <w:r w:rsidR="00320D22" w:rsidRPr="00596812">
        <w:rPr>
          <w:rFonts w:ascii="CIDFont+F1" w:hAnsi="CIDFont+F1" w:cs="CIDFont+F1"/>
          <w:color w:val="FF0000"/>
          <w:sz w:val="32"/>
          <w:szCs w:val="32"/>
        </w:rPr>
        <w:t xml:space="preserve">Faktorů </w:t>
      </w:r>
      <w:r w:rsidR="00F06D44" w:rsidRPr="00596812">
        <w:rPr>
          <w:rFonts w:ascii="CIDFont+F1" w:hAnsi="CIDFont+F1" w:cs="CIDFont+F1"/>
          <w:color w:val="FF0000"/>
          <w:sz w:val="32"/>
          <w:szCs w:val="32"/>
        </w:rPr>
        <w:t xml:space="preserve">ve školství </w:t>
      </w:r>
      <w:r w:rsidR="00320D22" w:rsidRPr="00596812">
        <w:rPr>
          <w:rFonts w:ascii="CIDFont+F1" w:hAnsi="CIDFont+F1" w:cs="CIDFont+F1"/>
          <w:color w:val="FF0000"/>
          <w:sz w:val="32"/>
          <w:szCs w:val="32"/>
        </w:rPr>
        <w:t>je mnoho</w:t>
      </w:r>
      <w:r w:rsidR="002865D8">
        <w:rPr>
          <w:rFonts w:ascii="CIDFont+F1" w:hAnsi="CIDFont+F1" w:cs="CIDFont+F1"/>
          <w:color w:val="FF0000"/>
          <w:sz w:val="32"/>
          <w:szCs w:val="32"/>
        </w:rPr>
        <w:t xml:space="preserve">. </w:t>
      </w:r>
      <w:r w:rsidR="0070588E" w:rsidRPr="00596812">
        <w:rPr>
          <w:rFonts w:ascii="CIDFont+F1" w:hAnsi="CIDFont+F1" w:cs="CIDFont+F1"/>
          <w:color w:val="FF0000"/>
          <w:sz w:val="32"/>
          <w:szCs w:val="32"/>
        </w:rPr>
        <w:t xml:space="preserve">Na aspektech, které mohu ovlivnit, pracuji, některé aspekty jsou ale právem každého a nemohu je ovlivnit. Ohledně odchodu vyučujících - ctím běžné morální hodnoty </w:t>
      </w:r>
      <w:r w:rsidR="00D33ABB">
        <w:rPr>
          <w:rFonts w:ascii="CIDFont+F1" w:hAnsi="CIDFont+F1" w:cs="CIDFont+F1"/>
          <w:color w:val="FF0000"/>
          <w:sz w:val="32"/>
          <w:szCs w:val="32"/>
        </w:rPr>
        <w:t xml:space="preserve">i zákony </w:t>
      </w:r>
      <w:r w:rsidR="0070588E" w:rsidRPr="00596812">
        <w:rPr>
          <w:rFonts w:ascii="CIDFont+F1" w:hAnsi="CIDFont+F1" w:cs="CIDFont+F1"/>
          <w:color w:val="FF0000"/>
          <w:sz w:val="32"/>
          <w:szCs w:val="32"/>
        </w:rPr>
        <w:t>a nebud</w:t>
      </w:r>
      <w:r w:rsidR="002865D8">
        <w:rPr>
          <w:rFonts w:ascii="CIDFont+F1" w:hAnsi="CIDFont+F1" w:cs="CIDFont+F1"/>
          <w:color w:val="FF0000"/>
          <w:sz w:val="32"/>
          <w:szCs w:val="32"/>
        </w:rPr>
        <w:t>u</w:t>
      </w:r>
      <w:r w:rsidR="0070588E" w:rsidRPr="00596812">
        <w:rPr>
          <w:rFonts w:ascii="CIDFont+F1" w:hAnsi="CIDFont+F1" w:cs="CIDFont+F1"/>
          <w:color w:val="FF0000"/>
          <w:sz w:val="32"/>
          <w:szCs w:val="32"/>
        </w:rPr>
        <w:t xml:space="preserve"> interní informace řešit ve veřejném prostoru. </w:t>
      </w:r>
    </w:p>
    <w:p w14:paraId="48D4486C" w14:textId="7CA06016" w:rsidR="00B3220C" w:rsidRPr="00596812" w:rsidRDefault="00B3220C" w:rsidP="000D1DCB">
      <w:pPr>
        <w:pStyle w:val="Nadpis3"/>
        <w:spacing w:before="240" w:after="160" w:line="240" w:lineRule="auto"/>
        <w:jc w:val="both"/>
        <w:rPr>
          <w:sz w:val="32"/>
          <w:szCs w:val="32"/>
        </w:rPr>
      </w:pPr>
      <w:r w:rsidRPr="00596812">
        <w:rPr>
          <w:sz w:val="32"/>
          <w:szCs w:val="32"/>
        </w:rPr>
        <w:t>2. Proč je pátá třída přiřazena k 2. stupni?</w:t>
      </w:r>
    </w:p>
    <w:p w14:paraId="660DFD52" w14:textId="0A194860" w:rsidR="00B3220C" w:rsidRPr="00596812" w:rsidRDefault="00B3220C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sz w:val="32"/>
          <w:szCs w:val="32"/>
        </w:rPr>
      </w:pPr>
      <w:r w:rsidRPr="00596812">
        <w:rPr>
          <w:rFonts w:ascii="CIDFont+F1" w:hAnsi="CIDFont+F1" w:cs="CIDFont+F1"/>
          <w:sz w:val="32"/>
          <w:szCs w:val="32"/>
        </w:rPr>
        <w:t>(Oficiálně je pátý ročník řazen k 1. stupni např. viz. uvedeno ve výroční zprávě, ovšem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přistupuje se k ní jako k druhému stupni - střídání učitelů, změna třídního učitele)</w:t>
      </w:r>
    </w:p>
    <w:p w14:paraId="22D158B9" w14:textId="195D6161" w:rsidR="00373FB2" w:rsidRPr="00596812" w:rsidRDefault="00373FB2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Viz bod 9. </w:t>
      </w:r>
      <w:r w:rsidR="00922D87" w:rsidRPr="00596812">
        <w:rPr>
          <w:rFonts w:ascii="CIDFont+F1" w:hAnsi="CIDFont+F1" w:cs="CIDFont+F1"/>
          <w:b/>
          <w:bCs/>
          <w:color w:val="FF0000"/>
          <w:sz w:val="32"/>
          <w:szCs w:val="32"/>
        </w:rPr>
        <w:t>Pátý ročník je I. stupeň.</w:t>
      </w:r>
      <w:r w:rsidR="00922D87" w:rsidRPr="00596812">
        <w:rPr>
          <w:rFonts w:ascii="CIDFont+F1" w:hAnsi="CIDFont+F1" w:cs="CIDFont+F1"/>
          <w:color w:val="FF0000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V tomto věku potřebují žáci jak přístup mateřský, který jim dávají prvostupňoví učitelé, tak i přístup směřující ke starším dětem. </w:t>
      </w:r>
    </w:p>
    <w:p w14:paraId="41BC1399" w14:textId="77777777" w:rsidR="00B3220C" w:rsidRPr="00596812" w:rsidRDefault="00B3220C" w:rsidP="000D1DCB">
      <w:pPr>
        <w:pStyle w:val="Nadpis3"/>
        <w:spacing w:before="240" w:after="160" w:line="240" w:lineRule="auto"/>
        <w:jc w:val="both"/>
        <w:rPr>
          <w:sz w:val="32"/>
          <w:szCs w:val="32"/>
        </w:rPr>
      </w:pPr>
      <w:r w:rsidRPr="00596812">
        <w:rPr>
          <w:sz w:val="32"/>
          <w:szCs w:val="32"/>
        </w:rPr>
        <w:t>10. Třetí třída má 4 učitelky…</w:t>
      </w:r>
    </w:p>
    <w:p w14:paraId="5A4DFEA4" w14:textId="1997D424" w:rsidR="00B3220C" w:rsidRPr="00596812" w:rsidRDefault="00B3220C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sz w:val="32"/>
          <w:szCs w:val="32"/>
        </w:rPr>
      </w:pPr>
      <w:r w:rsidRPr="00596812">
        <w:rPr>
          <w:rFonts w:ascii="CIDFont+F1" w:hAnsi="CIDFont+F1" w:cs="CIDFont+F1"/>
          <w:sz w:val="32"/>
          <w:szCs w:val="32"/>
        </w:rPr>
        <w:t>V knínické škole je v porovnání s rozvrhy z jiných ZŠ velice brzo střídáno více učitelů.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Nemyslíme si, že je to pro děti úplně vhodné.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</w:p>
    <w:p w14:paraId="3023659A" w14:textId="6F242FE3" w:rsidR="00B3220C" w:rsidRPr="00596812" w:rsidRDefault="00B3220C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sz w:val="32"/>
          <w:szCs w:val="32"/>
        </w:rPr>
      </w:pPr>
      <w:r w:rsidRPr="00596812">
        <w:rPr>
          <w:rFonts w:ascii="CIDFont+F1" w:hAnsi="CIDFont+F1" w:cs="CIDFont+F1"/>
          <w:sz w:val="32"/>
          <w:szCs w:val="32"/>
        </w:rPr>
        <w:t>Dotaz:</w:t>
      </w:r>
    </w:p>
    <w:p w14:paraId="58FDA274" w14:textId="3D75FEAE" w:rsidR="00B3220C" w:rsidRPr="00596812" w:rsidRDefault="00B3220C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2" w:hAnsi="CIDFont+F2" w:cs="CIDFont+F2"/>
          <w:sz w:val="32"/>
          <w:szCs w:val="32"/>
        </w:rPr>
      </w:pPr>
      <w:r w:rsidRPr="00596812">
        <w:rPr>
          <w:rFonts w:ascii="CIDFont+F2" w:hAnsi="CIDFont+F2" w:cs="CIDFont+F2"/>
          <w:sz w:val="32"/>
          <w:szCs w:val="32"/>
        </w:rPr>
        <w:t>Proč se na prvním stupni střídá více učitelů, když na jiných školách se tomu tak neděje?</w:t>
      </w:r>
    </w:p>
    <w:p w14:paraId="2ADE10F8" w14:textId="7F37BDD3" w:rsidR="006B4519" w:rsidRPr="00596812" w:rsidRDefault="00BF153B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 w:rsidRPr="00596812">
        <w:rPr>
          <w:rFonts w:ascii="CIDFont+F1" w:hAnsi="CIDFont+F1" w:cs="CIDFont+F1"/>
          <w:color w:val="FF0000"/>
          <w:sz w:val="32"/>
          <w:szCs w:val="32"/>
        </w:rPr>
        <w:lastRenderedPageBreak/>
        <w:t xml:space="preserve">Viz odpověď bod 3. V letošním roce </w:t>
      </w:r>
      <w:r w:rsidR="00F425E2" w:rsidRPr="00596812">
        <w:rPr>
          <w:rFonts w:ascii="CIDFont+F1" w:hAnsi="CIDFont+F1" w:cs="CIDFont+F1"/>
          <w:color w:val="FF0000"/>
          <w:sz w:val="32"/>
          <w:szCs w:val="32"/>
        </w:rPr>
        <w:t>paní učitelka III. ročníku využila nabídky na výuku angličtiny ve</w:t>
      </w:r>
      <w:r w:rsidR="00513C8C" w:rsidRPr="00596812">
        <w:rPr>
          <w:rFonts w:ascii="CIDFont+F1" w:hAnsi="CIDFont+F1" w:cs="CIDFont+F1"/>
          <w:color w:val="FF0000"/>
          <w:sz w:val="32"/>
          <w:szCs w:val="32"/>
        </w:rPr>
        <w:t> </w:t>
      </w:r>
      <w:r w:rsidR="00F425E2" w:rsidRPr="00596812">
        <w:rPr>
          <w:rFonts w:ascii="CIDFont+F1" w:hAnsi="CIDFont+F1" w:cs="CIDFont+F1"/>
          <w:color w:val="FF0000"/>
          <w:sz w:val="32"/>
          <w:szCs w:val="32"/>
        </w:rPr>
        <w:t>3.</w:t>
      </w:r>
      <w:r w:rsidR="0070588E" w:rsidRPr="00596812">
        <w:rPr>
          <w:rFonts w:ascii="CIDFont+F1" w:hAnsi="CIDFont+F1" w:cs="CIDFont+F1"/>
          <w:color w:val="FF0000"/>
          <w:sz w:val="32"/>
          <w:szCs w:val="32"/>
        </w:rPr>
        <w:t> </w:t>
      </w:r>
      <w:r w:rsidR="00F425E2" w:rsidRPr="00596812">
        <w:rPr>
          <w:rFonts w:ascii="CIDFont+F1" w:hAnsi="CIDFont+F1" w:cs="CIDFont+F1"/>
          <w:color w:val="FF0000"/>
          <w:sz w:val="32"/>
          <w:szCs w:val="32"/>
        </w:rPr>
        <w:t>třídě</w:t>
      </w:r>
      <w:r w:rsidR="0070588E" w:rsidRPr="00596812">
        <w:rPr>
          <w:rFonts w:ascii="CIDFont+F1" w:hAnsi="CIDFont+F1" w:cs="CIDFont+F1"/>
          <w:color w:val="FF0000"/>
          <w:sz w:val="32"/>
          <w:szCs w:val="32"/>
        </w:rPr>
        <w:t xml:space="preserve"> (má na Aj specializaci),</w:t>
      </w:r>
      <w:r w:rsidR="00F425E2" w:rsidRPr="00596812">
        <w:rPr>
          <w:rFonts w:ascii="CIDFont+F1" w:hAnsi="CIDFont+F1" w:cs="CIDFont+F1"/>
          <w:color w:val="FF0000"/>
          <w:sz w:val="32"/>
          <w:szCs w:val="32"/>
        </w:rPr>
        <w:t xml:space="preserve"> tudíž musí „pustit“ jiné hodiny</w:t>
      </w:r>
      <w:r w:rsidR="00EE1DB0" w:rsidRPr="00596812">
        <w:rPr>
          <w:rFonts w:ascii="CIDFont+F1" w:hAnsi="CIDFont+F1" w:cs="CIDFont+F1"/>
          <w:color w:val="FF0000"/>
          <w:sz w:val="32"/>
          <w:szCs w:val="32"/>
        </w:rPr>
        <w:t xml:space="preserve">. </w:t>
      </w:r>
      <w:r w:rsidR="00F425E2" w:rsidRPr="00596812">
        <w:rPr>
          <w:rFonts w:ascii="CIDFont+F1" w:hAnsi="CIDFont+F1" w:cs="CIDFont+F1"/>
          <w:color w:val="FF0000"/>
          <w:sz w:val="32"/>
          <w:szCs w:val="32"/>
        </w:rPr>
        <w:t xml:space="preserve">Střídání </w:t>
      </w:r>
      <w:r w:rsidR="00EE1DB0" w:rsidRPr="00596812">
        <w:rPr>
          <w:rFonts w:ascii="CIDFont+F1" w:hAnsi="CIDFont+F1" w:cs="CIDFont+F1"/>
          <w:color w:val="FF0000"/>
          <w:sz w:val="32"/>
          <w:szCs w:val="32"/>
        </w:rPr>
        <w:t xml:space="preserve">je </w:t>
      </w:r>
      <w:r w:rsidR="00F425E2" w:rsidRPr="00596812">
        <w:rPr>
          <w:rFonts w:ascii="CIDFont+F1" w:hAnsi="CIDFont+F1" w:cs="CIDFont+F1"/>
          <w:color w:val="FF0000"/>
          <w:sz w:val="32"/>
          <w:szCs w:val="32"/>
        </w:rPr>
        <w:t>i na jiných školách</w:t>
      </w:r>
      <w:r w:rsidR="00513C8C" w:rsidRPr="00596812">
        <w:rPr>
          <w:rFonts w:ascii="CIDFont+F1" w:hAnsi="CIDFont+F1" w:cs="CIDFont+F1"/>
          <w:color w:val="FF0000"/>
          <w:sz w:val="32"/>
          <w:szCs w:val="32"/>
        </w:rPr>
        <w:t xml:space="preserve"> (např. ZŠ Boskovice mají také 4 vyučující od 3. ročníku), </w:t>
      </w:r>
      <w:r w:rsidR="00F425E2" w:rsidRPr="00596812">
        <w:rPr>
          <w:rFonts w:ascii="CIDFont+F1" w:hAnsi="CIDFont+F1" w:cs="CIDFont+F1"/>
          <w:color w:val="FF0000"/>
          <w:sz w:val="32"/>
          <w:szCs w:val="32"/>
        </w:rPr>
        <w:t xml:space="preserve">učitelé nemívají </w:t>
      </w:r>
      <w:r w:rsidR="004B0DA6" w:rsidRPr="00596812">
        <w:rPr>
          <w:rFonts w:ascii="CIDFont+F1" w:hAnsi="CIDFont+F1" w:cs="CIDFont+F1"/>
          <w:color w:val="FF0000"/>
          <w:sz w:val="32"/>
          <w:szCs w:val="32"/>
        </w:rPr>
        <w:t xml:space="preserve">hodiny </w:t>
      </w:r>
      <w:r w:rsidR="00F425E2" w:rsidRPr="00596812">
        <w:rPr>
          <w:rFonts w:ascii="CIDFont+F1" w:hAnsi="CIDFont+F1" w:cs="CIDFont+F1"/>
          <w:color w:val="FF0000"/>
          <w:sz w:val="32"/>
          <w:szCs w:val="32"/>
        </w:rPr>
        <w:t>„přes úvazek“</w:t>
      </w:r>
      <w:r w:rsidR="007A290E" w:rsidRPr="00596812">
        <w:rPr>
          <w:rFonts w:ascii="CIDFont+F1" w:hAnsi="CIDFont+F1" w:cs="CIDFont+F1"/>
          <w:color w:val="FF0000"/>
          <w:sz w:val="32"/>
          <w:szCs w:val="32"/>
        </w:rPr>
        <w:t xml:space="preserve">. </w:t>
      </w:r>
      <w:r w:rsidR="0070588E" w:rsidRPr="00596812">
        <w:rPr>
          <w:rFonts w:ascii="CIDFont+F1" w:hAnsi="CIDFont+F1" w:cs="CIDFont+F1"/>
          <w:color w:val="FF0000"/>
          <w:sz w:val="32"/>
          <w:szCs w:val="32"/>
        </w:rPr>
        <w:t>Z</w:t>
      </w:r>
      <w:r w:rsidR="00F425E2" w:rsidRPr="00596812">
        <w:rPr>
          <w:rFonts w:ascii="CIDFont+F1" w:hAnsi="CIDFont+F1" w:cs="CIDFont+F1"/>
          <w:color w:val="FF0000"/>
          <w:sz w:val="32"/>
          <w:szCs w:val="32"/>
        </w:rPr>
        <w:t>pravidla od třetí třídy, kdy má třída více hodin (u nás 24) musí dojít ke</w:t>
      </w:r>
      <w:r w:rsidR="00513C8C" w:rsidRPr="00596812">
        <w:rPr>
          <w:rFonts w:ascii="CIDFont+F1" w:hAnsi="CIDFont+F1" w:cs="CIDFont+F1"/>
          <w:color w:val="FF0000"/>
          <w:sz w:val="32"/>
          <w:szCs w:val="32"/>
        </w:rPr>
        <w:t> </w:t>
      </w:r>
      <w:r w:rsidR="00F425E2" w:rsidRPr="00596812">
        <w:rPr>
          <w:rFonts w:ascii="CIDFont+F1" w:hAnsi="CIDFont+F1" w:cs="CIDFont+F1"/>
          <w:color w:val="FF0000"/>
          <w:sz w:val="32"/>
          <w:szCs w:val="32"/>
        </w:rPr>
        <w:t>střídání.</w:t>
      </w:r>
      <w:r w:rsidR="006B4519" w:rsidRPr="00596812">
        <w:rPr>
          <w:rFonts w:ascii="CIDFont+F1" w:hAnsi="CIDFont+F1" w:cs="CIDFont+F1"/>
          <w:color w:val="FF0000"/>
          <w:sz w:val="32"/>
          <w:szCs w:val="32"/>
        </w:rPr>
        <w:t xml:space="preserve"> </w:t>
      </w:r>
    </w:p>
    <w:p w14:paraId="33518A14" w14:textId="3666273D" w:rsidR="00B21E1D" w:rsidRPr="00596812" w:rsidRDefault="00F425E2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V naší škole se maximálně snažím využít aprobovanost, </w:t>
      </w:r>
      <w:r w:rsidR="00C3450A" w:rsidRPr="00596812">
        <w:rPr>
          <w:rFonts w:ascii="CIDFont+F1" w:hAnsi="CIDFont+F1" w:cs="CIDFont+F1"/>
          <w:color w:val="FF0000"/>
          <w:sz w:val="32"/>
          <w:szCs w:val="32"/>
        </w:rPr>
        <w:t>preference</w:t>
      </w: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 vyučujících (ne každý rád učí výtvarku, informatiku atd.)</w:t>
      </w:r>
      <w:r w:rsidR="00C3450A" w:rsidRPr="00596812">
        <w:rPr>
          <w:rFonts w:ascii="CIDFont+F1" w:hAnsi="CIDFont+F1" w:cs="CIDFont+F1"/>
          <w:color w:val="FF0000"/>
          <w:sz w:val="32"/>
          <w:szCs w:val="32"/>
        </w:rPr>
        <w:t xml:space="preserve">, ale </w:t>
      </w:r>
      <w:r w:rsidR="00D33ABB">
        <w:rPr>
          <w:rFonts w:ascii="CIDFont+F1" w:hAnsi="CIDFont+F1" w:cs="CIDFont+F1"/>
          <w:color w:val="FF0000"/>
          <w:sz w:val="32"/>
          <w:szCs w:val="32"/>
        </w:rPr>
        <w:t xml:space="preserve">na menší škole </w:t>
      </w:r>
      <w:r w:rsidR="00C3450A" w:rsidRPr="00596812">
        <w:rPr>
          <w:rFonts w:ascii="CIDFont+F1" w:hAnsi="CIDFont+F1" w:cs="CIDFont+F1"/>
          <w:color w:val="FF0000"/>
          <w:sz w:val="32"/>
          <w:szCs w:val="32"/>
        </w:rPr>
        <w:t>nelze učit všechny předměty aprobovaně</w:t>
      </w:r>
      <w:r w:rsidR="00B21E1D" w:rsidRPr="00596812">
        <w:rPr>
          <w:rFonts w:ascii="CIDFont+F1" w:hAnsi="CIDFont+F1" w:cs="CIDFont+F1"/>
          <w:color w:val="FF0000"/>
          <w:sz w:val="32"/>
          <w:szCs w:val="32"/>
        </w:rPr>
        <w:t xml:space="preserve">, např. </w:t>
      </w:r>
      <w:proofErr w:type="spellStart"/>
      <w:r w:rsidR="00B21E1D" w:rsidRPr="00596812">
        <w:rPr>
          <w:rFonts w:ascii="CIDFont+F1" w:hAnsi="CIDFont+F1" w:cs="CIDFont+F1"/>
          <w:color w:val="FF0000"/>
          <w:sz w:val="32"/>
          <w:szCs w:val="32"/>
        </w:rPr>
        <w:t>Hv</w:t>
      </w:r>
      <w:proofErr w:type="spellEnd"/>
      <w:r w:rsidR="00B21E1D" w:rsidRPr="00596812">
        <w:rPr>
          <w:rFonts w:ascii="CIDFont+F1" w:hAnsi="CIDFont+F1" w:cs="CIDFont+F1"/>
          <w:color w:val="FF0000"/>
          <w:sz w:val="32"/>
          <w:szCs w:val="32"/>
        </w:rPr>
        <w:t xml:space="preserve">. </w:t>
      </w:r>
    </w:p>
    <w:p w14:paraId="154E305B" w14:textId="77777777" w:rsidR="00B3220C" w:rsidRPr="00596812" w:rsidRDefault="00B3220C" w:rsidP="000D1DCB">
      <w:pPr>
        <w:pStyle w:val="Nadpis3"/>
        <w:spacing w:before="240" w:after="160" w:line="240" w:lineRule="auto"/>
        <w:jc w:val="both"/>
        <w:rPr>
          <w:sz w:val="32"/>
          <w:szCs w:val="32"/>
        </w:rPr>
      </w:pPr>
      <w:r w:rsidRPr="00596812">
        <w:rPr>
          <w:sz w:val="32"/>
          <w:szCs w:val="32"/>
        </w:rPr>
        <w:t>11. Podmínky používání mobilu a wifi</w:t>
      </w:r>
    </w:p>
    <w:p w14:paraId="15470B56" w14:textId="1018B71E" w:rsidR="00B3220C" w:rsidRPr="00596812" w:rsidRDefault="00B3220C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sz w:val="32"/>
          <w:szCs w:val="32"/>
        </w:rPr>
      </w:pPr>
      <w:r w:rsidRPr="00596812">
        <w:rPr>
          <w:rFonts w:ascii="CIDFont+F1" w:hAnsi="CIDFont+F1" w:cs="CIDFont+F1"/>
          <w:sz w:val="32"/>
          <w:szCs w:val="32"/>
        </w:rPr>
        <w:t>Jako rodiče nemáme jednotné informace o přístupu vyučujících k užívání telefonů dětmi.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Původní informace, se kterým souhlasíme byly, že děti nemají přístup na internet a používání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telefonu není povoleno. Děti ale chodí s jinou zkušeností. Používání telefonu ve třídách, na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chodbách, na záchodech, přístup k wifi pro všechny… Nejednotný řád vede k dohadům ve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třídě mezi dětmi.</w:t>
      </w:r>
    </w:p>
    <w:p w14:paraId="1ECF0C4D" w14:textId="6C82086E" w:rsidR="00B3220C" w:rsidRPr="00596812" w:rsidRDefault="00B3220C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sz w:val="32"/>
          <w:szCs w:val="32"/>
        </w:rPr>
      </w:pPr>
      <w:r w:rsidRPr="00596812">
        <w:rPr>
          <w:rFonts w:ascii="CIDFont+F1" w:hAnsi="CIDFont+F1" w:cs="CIDFont+F1"/>
          <w:sz w:val="32"/>
          <w:szCs w:val="32"/>
        </w:rPr>
        <w:t>Jako rodiče apelujeme na důslednější zabezpečení IT systémů (častější změny hesel atd.) a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k sjednocení názorů učitelů na používání mob. telefonů při výuce.</w:t>
      </w:r>
    </w:p>
    <w:p w14:paraId="586327FD" w14:textId="70C62AC5" w:rsidR="008A0B0B" w:rsidRPr="00596812" w:rsidRDefault="00E4537E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 w:rsidRPr="00596812">
        <w:rPr>
          <w:rFonts w:ascii="CIDFont+F1" w:hAnsi="CIDFont+F1" w:cs="CIDFont+F1"/>
          <w:color w:val="FF0000"/>
          <w:sz w:val="32"/>
          <w:szCs w:val="32"/>
        </w:rPr>
        <w:t>Školní řád hovoří jasn</w:t>
      </w:r>
      <w:r w:rsidR="00F4050F" w:rsidRPr="00596812">
        <w:rPr>
          <w:rFonts w:ascii="CIDFont+F1" w:hAnsi="CIDFont+F1" w:cs="CIDFont+F1"/>
          <w:color w:val="FF0000"/>
          <w:sz w:val="32"/>
          <w:szCs w:val="32"/>
        </w:rPr>
        <w:t>ě</w:t>
      </w: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. Bod </w:t>
      </w:r>
      <w:r w:rsidR="00906072" w:rsidRPr="00596812">
        <w:rPr>
          <w:rFonts w:ascii="CIDFont+F1" w:hAnsi="CIDFont+F1" w:cs="CIDFont+F1"/>
          <w:color w:val="FF0000"/>
          <w:sz w:val="32"/>
          <w:szCs w:val="32"/>
        </w:rPr>
        <w:t>1 – povinnosti žáků, odstave</w:t>
      </w:r>
      <w:r w:rsidR="004B0DA6" w:rsidRPr="00596812">
        <w:rPr>
          <w:rFonts w:ascii="CIDFont+F1" w:hAnsi="CIDFont+F1" w:cs="CIDFont+F1"/>
          <w:color w:val="FF0000"/>
          <w:sz w:val="32"/>
          <w:szCs w:val="32"/>
        </w:rPr>
        <w:t>c</w:t>
      </w:r>
      <w:r w:rsidR="00906072" w:rsidRPr="00596812">
        <w:rPr>
          <w:rFonts w:ascii="CIDFont+F1" w:hAnsi="CIDFont+F1" w:cs="CIDFont+F1"/>
          <w:color w:val="FF0000"/>
          <w:sz w:val="32"/>
          <w:szCs w:val="32"/>
        </w:rPr>
        <w:t xml:space="preserve"> 9 – zákaz používání mobilů</w:t>
      </w:r>
      <w:r w:rsidR="00F4050F" w:rsidRPr="00596812">
        <w:rPr>
          <w:rFonts w:ascii="CIDFont+F1" w:hAnsi="CIDFont+F1" w:cs="CIDFont+F1"/>
          <w:color w:val="FF0000"/>
          <w:sz w:val="32"/>
          <w:szCs w:val="32"/>
        </w:rPr>
        <w:t xml:space="preserve"> … bez souhlasu vyučujícího. </w:t>
      </w:r>
      <w:r w:rsidR="002865D8">
        <w:rPr>
          <w:rFonts w:ascii="CIDFont+F1" w:hAnsi="CIDFont+F1" w:cs="CIDFont+F1"/>
          <w:color w:val="FF0000"/>
          <w:sz w:val="32"/>
          <w:szCs w:val="32"/>
        </w:rPr>
        <w:t xml:space="preserve">Snažíme se postupovat jednotně, ale </w:t>
      </w:r>
      <w:r w:rsidR="008A0B0B" w:rsidRPr="00596812">
        <w:rPr>
          <w:rFonts w:ascii="CIDFont+F1" w:hAnsi="CIDFont+F1" w:cs="CIDFont+F1"/>
          <w:color w:val="FF0000"/>
          <w:sz w:val="32"/>
          <w:szCs w:val="32"/>
        </w:rPr>
        <w:t xml:space="preserve">nechceme trestat každé </w:t>
      </w:r>
      <w:r w:rsidR="002865D8">
        <w:rPr>
          <w:rFonts w:ascii="CIDFont+F1" w:hAnsi="CIDFont+F1" w:cs="CIDFont+F1"/>
          <w:color w:val="FF0000"/>
          <w:sz w:val="32"/>
          <w:szCs w:val="32"/>
        </w:rPr>
        <w:t xml:space="preserve">vytažení mobilu a tím </w:t>
      </w:r>
      <w:r w:rsidR="008A0B0B" w:rsidRPr="00596812">
        <w:rPr>
          <w:rFonts w:ascii="CIDFont+F1" w:hAnsi="CIDFont+F1" w:cs="CIDFont+F1"/>
          <w:color w:val="FF0000"/>
          <w:sz w:val="32"/>
          <w:szCs w:val="32"/>
        </w:rPr>
        <w:t xml:space="preserve">porušení školního řádu poznámkou. </w:t>
      </w:r>
    </w:p>
    <w:p w14:paraId="04581987" w14:textId="667247DD" w:rsidR="00B3220C" w:rsidRPr="00596812" w:rsidRDefault="006B4519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 w:rsidRPr="00596812">
        <w:rPr>
          <w:rFonts w:ascii="CIDFont+F1" w:hAnsi="CIDFont+F1" w:cs="CIDFont+F1"/>
          <w:color w:val="FF0000"/>
          <w:sz w:val="32"/>
          <w:szCs w:val="32"/>
        </w:rPr>
        <w:t>Další z</w:t>
      </w:r>
      <w:r w:rsidR="008A0B0B" w:rsidRPr="00596812">
        <w:rPr>
          <w:rFonts w:ascii="CIDFont+F1" w:hAnsi="CIDFont+F1" w:cs="CIDFont+F1"/>
          <w:color w:val="FF0000"/>
          <w:sz w:val="32"/>
          <w:szCs w:val="32"/>
        </w:rPr>
        <w:t xml:space="preserve">abezpečení </w:t>
      </w:r>
      <w:r w:rsidR="002F3346" w:rsidRPr="00596812">
        <w:rPr>
          <w:rFonts w:ascii="CIDFont+F1" w:hAnsi="CIDFont+F1" w:cs="CIDFont+F1"/>
          <w:color w:val="FF0000"/>
          <w:sz w:val="32"/>
          <w:szCs w:val="32"/>
        </w:rPr>
        <w:t>I</w:t>
      </w:r>
      <w:r w:rsidR="00E376D7" w:rsidRPr="00596812">
        <w:rPr>
          <w:rFonts w:ascii="CIDFont+F1" w:hAnsi="CIDFont+F1" w:cs="CIDFont+F1"/>
          <w:color w:val="FF0000"/>
          <w:sz w:val="32"/>
          <w:szCs w:val="32"/>
        </w:rPr>
        <w:t>T</w:t>
      </w:r>
      <w:r w:rsidR="002F3346" w:rsidRPr="00596812">
        <w:rPr>
          <w:rFonts w:ascii="CIDFont+F1" w:hAnsi="CIDFont+F1" w:cs="CIDFont+F1"/>
          <w:color w:val="FF0000"/>
          <w:sz w:val="32"/>
          <w:szCs w:val="32"/>
        </w:rPr>
        <w:t xml:space="preserve"> systémů školy je</w:t>
      </w:r>
      <w:r w:rsidRPr="00596812">
        <w:rPr>
          <w:rFonts w:ascii="CIDFont+F1" w:hAnsi="CIDFont+F1" w:cs="CIDFont+F1"/>
          <w:color w:val="FF0000"/>
          <w:sz w:val="32"/>
          <w:szCs w:val="32"/>
        </w:rPr>
        <w:t xml:space="preserve"> možné</w:t>
      </w:r>
      <w:r w:rsidR="002F3346" w:rsidRPr="00596812">
        <w:rPr>
          <w:rFonts w:ascii="CIDFont+F1" w:hAnsi="CIDFont+F1" w:cs="CIDFont+F1"/>
          <w:color w:val="FF0000"/>
          <w:sz w:val="32"/>
          <w:szCs w:val="32"/>
        </w:rPr>
        <w:t xml:space="preserve">, ale v současné době, kdy </w:t>
      </w:r>
      <w:r w:rsidR="00E376D7" w:rsidRPr="00596812">
        <w:rPr>
          <w:rFonts w:ascii="CIDFont+F1" w:hAnsi="CIDFont+F1" w:cs="CIDFont+F1"/>
          <w:color w:val="FF0000"/>
          <w:sz w:val="32"/>
          <w:szCs w:val="32"/>
        </w:rPr>
        <w:t xml:space="preserve">řada dětí má k dispozici </w:t>
      </w:r>
      <w:r w:rsidR="004B0DA6" w:rsidRPr="00596812">
        <w:rPr>
          <w:rFonts w:ascii="CIDFont+F1" w:hAnsi="CIDFont+F1" w:cs="CIDFont+F1"/>
          <w:color w:val="FF0000"/>
          <w:sz w:val="32"/>
          <w:szCs w:val="32"/>
        </w:rPr>
        <w:t xml:space="preserve">mobilní </w:t>
      </w:r>
      <w:r w:rsidR="00E376D7" w:rsidRPr="00596812">
        <w:rPr>
          <w:rFonts w:ascii="CIDFont+F1" w:hAnsi="CIDFont+F1" w:cs="CIDFont+F1"/>
          <w:color w:val="FF0000"/>
          <w:sz w:val="32"/>
          <w:szCs w:val="32"/>
        </w:rPr>
        <w:t>data</w:t>
      </w:r>
      <w:r w:rsidR="00F63B9A" w:rsidRPr="00596812">
        <w:rPr>
          <w:rFonts w:ascii="CIDFont+F1" w:hAnsi="CIDFont+F1" w:cs="CIDFont+F1"/>
          <w:color w:val="FF0000"/>
          <w:sz w:val="32"/>
          <w:szCs w:val="32"/>
        </w:rPr>
        <w:t xml:space="preserve"> a umožní ostatním dětem přístup k internetu přes hotspot, je to bezpředmětné. Navíc, žáci mohou (nemusí) se svolením vyučujícího využívat internet v hodině, např. při skupinové práci. </w:t>
      </w:r>
    </w:p>
    <w:p w14:paraId="5F57458F" w14:textId="5340E0A9" w:rsidR="00F63B9A" w:rsidRPr="00596812" w:rsidRDefault="004B0DA6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 w:rsidRPr="00596812">
        <w:rPr>
          <w:rFonts w:ascii="CIDFont+F1" w:hAnsi="CIDFont+F1" w:cs="CIDFont+F1"/>
          <w:color w:val="FF0000"/>
          <w:sz w:val="32"/>
          <w:szCs w:val="32"/>
        </w:rPr>
        <w:t>Trend směřuje k masivnímu užívání mobilních technologií, bránit systémově tomuto vývoji je nesprávné řešení</w:t>
      </w:r>
      <w:r w:rsidR="00513C8C" w:rsidRPr="00596812">
        <w:rPr>
          <w:rFonts w:ascii="CIDFont+F1" w:hAnsi="CIDFont+F1" w:cs="CIDFont+F1"/>
          <w:color w:val="FF0000"/>
          <w:sz w:val="32"/>
          <w:szCs w:val="32"/>
        </w:rPr>
        <w:t>, přesto se snažíme o jistou regulaci především u menších dětí.</w:t>
      </w:r>
      <w:r w:rsidR="00D33ABB">
        <w:rPr>
          <w:rFonts w:ascii="CIDFont+F1" w:hAnsi="CIDFont+F1" w:cs="CIDFont+F1"/>
          <w:color w:val="FF0000"/>
          <w:sz w:val="32"/>
          <w:szCs w:val="32"/>
        </w:rPr>
        <w:t xml:space="preserve"> Nechceme zakazovat, ale vychovávat. </w:t>
      </w:r>
      <w:r w:rsidR="00513C8C" w:rsidRPr="00596812">
        <w:rPr>
          <w:rFonts w:ascii="CIDFont+F1" w:hAnsi="CIDFont+F1" w:cs="CIDFont+F1"/>
          <w:color w:val="FF0000"/>
          <w:sz w:val="32"/>
          <w:szCs w:val="32"/>
        </w:rPr>
        <w:t xml:space="preserve"> </w:t>
      </w:r>
    </w:p>
    <w:p w14:paraId="08179B07" w14:textId="0349308A" w:rsidR="00B3220C" w:rsidRPr="00596812" w:rsidRDefault="00B3220C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1" w:hAnsi="CIDFont+F1" w:cs="CIDFont+F1"/>
          <w:color w:val="FF0000"/>
          <w:sz w:val="32"/>
          <w:szCs w:val="32"/>
        </w:rPr>
      </w:pPr>
      <w:r w:rsidRPr="00596812">
        <w:rPr>
          <w:rFonts w:ascii="CIDFont+F1" w:hAnsi="CIDFont+F1" w:cs="CIDFont+F1"/>
          <w:sz w:val="32"/>
          <w:szCs w:val="32"/>
        </w:rPr>
        <w:t xml:space="preserve">Dotaz: </w:t>
      </w:r>
      <w:r w:rsidRPr="00596812">
        <w:rPr>
          <w:rFonts w:ascii="CIDFont+F2" w:hAnsi="CIDFont+F2" w:cs="CIDFont+F2"/>
          <w:sz w:val="32"/>
          <w:szCs w:val="32"/>
        </w:rPr>
        <w:t>V jakých chvílích se může používat mobil a wifi?</w:t>
      </w:r>
      <w:r w:rsidR="00F63B9A" w:rsidRPr="00596812">
        <w:rPr>
          <w:rFonts w:ascii="CIDFont+F2" w:hAnsi="CIDFont+F2" w:cs="CIDFont+F2"/>
          <w:sz w:val="32"/>
          <w:szCs w:val="32"/>
        </w:rPr>
        <w:t xml:space="preserve"> </w:t>
      </w:r>
      <w:r w:rsidR="002840AE" w:rsidRPr="00596812">
        <w:rPr>
          <w:rFonts w:ascii="CIDFont+F1" w:hAnsi="CIDFont+F1" w:cs="CIDFont+F1"/>
          <w:color w:val="FF0000"/>
          <w:sz w:val="32"/>
          <w:szCs w:val="32"/>
        </w:rPr>
        <w:t>–</w:t>
      </w:r>
      <w:r w:rsidR="00F63B9A" w:rsidRPr="00596812">
        <w:rPr>
          <w:rFonts w:ascii="CIDFont+F1" w:hAnsi="CIDFont+F1" w:cs="CIDFont+F1"/>
          <w:color w:val="FF0000"/>
          <w:sz w:val="32"/>
          <w:szCs w:val="32"/>
        </w:rPr>
        <w:t xml:space="preserve"> </w:t>
      </w:r>
      <w:r w:rsidR="002840AE" w:rsidRPr="00596812">
        <w:rPr>
          <w:rFonts w:ascii="CIDFont+F1" w:hAnsi="CIDFont+F1" w:cs="CIDFont+F1"/>
          <w:color w:val="FF0000"/>
          <w:sz w:val="32"/>
          <w:szCs w:val="32"/>
        </w:rPr>
        <w:t xml:space="preserve">se souhlasem vyučujícího </w:t>
      </w:r>
    </w:p>
    <w:p w14:paraId="0CA2FFBD" w14:textId="77777777" w:rsidR="00B3220C" w:rsidRPr="00596812" w:rsidRDefault="00B3220C" w:rsidP="000D1DCB">
      <w:pPr>
        <w:pStyle w:val="Nadpis3"/>
        <w:spacing w:before="240" w:after="160" w:line="240" w:lineRule="auto"/>
        <w:jc w:val="both"/>
        <w:rPr>
          <w:sz w:val="32"/>
          <w:szCs w:val="32"/>
        </w:rPr>
      </w:pPr>
      <w:r w:rsidRPr="00596812">
        <w:rPr>
          <w:sz w:val="32"/>
          <w:szCs w:val="32"/>
        </w:rPr>
        <w:t>12. Proč už není součástí školské rady pedagog MŠ?</w:t>
      </w:r>
    </w:p>
    <w:p w14:paraId="6D46331E" w14:textId="29D7BD88" w:rsidR="00B3220C" w:rsidRPr="00596812" w:rsidRDefault="00B3220C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2" w:hAnsi="CIDFont+F2" w:cs="CIDFont+F2"/>
          <w:sz w:val="32"/>
          <w:szCs w:val="32"/>
        </w:rPr>
      </w:pPr>
      <w:r w:rsidRPr="00596812">
        <w:rPr>
          <w:rFonts w:ascii="CIDFont+F1" w:hAnsi="CIDFont+F1" w:cs="CIDFont+F1"/>
          <w:sz w:val="32"/>
          <w:szCs w:val="32"/>
        </w:rPr>
        <w:t>Základní a Mateřská škola spadají v Knínicích do jednoho právního subjektu. Bývalo zvykem,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>že jedním ze zástupců pedagogického sboru ve školské radě byl pedagog MŠ.</w:t>
      </w:r>
      <w:r w:rsidR="00C97CB4" w:rsidRPr="00596812">
        <w:rPr>
          <w:rFonts w:ascii="CIDFont+F1" w:hAnsi="CIDFont+F1" w:cs="CIDFont+F1"/>
          <w:sz w:val="32"/>
          <w:szCs w:val="32"/>
        </w:rPr>
        <w:t xml:space="preserve"> </w:t>
      </w:r>
      <w:r w:rsidRPr="00596812">
        <w:rPr>
          <w:rFonts w:ascii="CIDFont+F1" w:hAnsi="CIDFont+F1" w:cs="CIDFont+F1"/>
          <w:sz w:val="32"/>
          <w:szCs w:val="32"/>
        </w:rPr>
        <w:t xml:space="preserve">Dotaz: </w:t>
      </w:r>
      <w:r w:rsidRPr="00596812">
        <w:rPr>
          <w:rFonts w:ascii="CIDFont+F2" w:hAnsi="CIDFont+F2" w:cs="CIDFont+F2"/>
          <w:sz w:val="32"/>
          <w:szCs w:val="32"/>
        </w:rPr>
        <w:t>Zajímá nás, proč se od této praxe upustilo?</w:t>
      </w:r>
    </w:p>
    <w:p w14:paraId="7311090A" w14:textId="7D374633" w:rsidR="00F06D44" w:rsidRPr="00596812" w:rsidRDefault="002840AE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2" w:hAnsi="CIDFont+F2" w:cs="CIDFont+F2"/>
          <w:sz w:val="32"/>
          <w:szCs w:val="32"/>
        </w:rPr>
      </w:pPr>
      <w:r w:rsidRPr="00596812">
        <w:rPr>
          <w:rFonts w:ascii="CIDFont+F1" w:hAnsi="CIDFont+F1" w:cs="CIDFont+F1"/>
          <w:color w:val="FF0000"/>
          <w:sz w:val="32"/>
          <w:szCs w:val="32"/>
        </w:rPr>
        <w:lastRenderedPageBreak/>
        <w:t xml:space="preserve">Mateřská škola jako taková Školskou radu ze zákona zřízenu nemá. Volby do Školské rady jsou </w:t>
      </w:r>
      <w:r w:rsidR="007A290E" w:rsidRPr="00596812">
        <w:rPr>
          <w:rFonts w:ascii="CIDFont+F1" w:hAnsi="CIDFont+F1" w:cs="CIDFont+F1"/>
          <w:color w:val="FF0000"/>
          <w:sz w:val="32"/>
          <w:szCs w:val="32"/>
        </w:rPr>
        <w:t>s</w:t>
      </w:r>
      <w:r w:rsidR="00C5476C" w:rsidRPr="00596812">
        <w:rPr>
          <w:rFonts w:ascii="CIDFont+F1" w:hAnsi="CIDFont+F1" w:cs="CIDFont+F1"/>
          <w:color w:val="FF0000"/>
          <w:sz w:val="32"/>
          <w:szCs w:val="32"/>
        </w:rPr>
        <w:t xml:space="preserve">vobodné a demokratické, </w:t>
      </w:r>
      <w:r w:rsidR="00513C8C" w:rsidRPr="00596812">
        <w:rPr>
          <w:rFonts w:ascii="CIDFont+F1" w:hAnsi="CIDFont+F1" w:cs="CIDFont+F1"/>
          <w:color w:val="FF0000"/>
          <w:sz w:val="32"/>
          <w:szCs w:val="32"/>
        </w:rPr>
        <w:t xml:space="preserve">jako </w:t>
      </w:r>
      <w:r w:rsidR="00C5476C" w:rsidRPr="00596812">
        <w:rPr>
          <w:rFonts w:ascii="CIDFont+F1" w:hAnsi="CIDFont+F1" w:cs="CIDFont+F1"/>
          <w:color w:val="FF0000"/>
          <w:sz w:val="32"/>
          <w:szCs w:val="32"/>
        </w:rPr>
        <w:t>ředitel</w:t>
      </w:r>
      <w:r w:rsidR="007A290E" w:rsidRPr="00596812">
        <w:rPr>
          <w:rFonts w:ascii="CIDFont+F1" w:hAnsi="CIDFont+F1" w:cs="CIDFont+F1"/>
          <w:color w:val="FF0000"/>
          <w:sz w:val="32"/>
          <w:szCs w:val="32"/>
        </w:rPr>
        <w:t>ka</w:t>
      </w:r>
      <w:r w:rsidR="00C5476C" w:rsidRPr="00596812">
        <w:rPr>
          <w:rFonts w:ascii="CIDFont+F1" w:hAnsi="CIDFont+F1" w:cs="CIDFont+F1"/>
          <w:color w:val="FF0000"/>
          <w:sz w:val="32"/>
          <w:szCs w:val="32"/>
        </w:rPr>
        <w:t xml:space="preserve"> do nich nezasahuj</w:t>
      </w:r>
      <w:r w:rsidR="00513C8C" w:rsidRPr="00596812">
        <w:rPr>
          <w:rFonts w:ascii="CIDFont+F1" w:hAnsi="CIDFont+F1" w:cs="CIDFont+F1"/>
          <w:color w:val="FF0000"/>
          <w:sz w:val="32"/>
          <w:szCs w:val="32"/>
        </w:rPr>
        <w:t>i</w:t>
      </w:r>
      <w:r w:rsidR="00C5476C" w:rsidRPr="00596812">
        <w:rPr>
          <w:rFonts w:ascii="CIDFont+F1" w:hAnsi="CIDFont+F1" w:cs="CIDFont+F1"/>
          <w:color w:val="FF0000"/>
          <w:sz w:val="32"/>
          <w:szCs w:val="32"/>
        </w:rPr>
        <w:t xml:space="preserve">. </w:t>
      </w:r>
      <w:r w:rsidR="00FD2DA3" w:rsidRPr="00596812">
        <w:rPr>
          <w:rFonts w:ascii="CIDFont+F1" w:hAnsi="CIDFont+F1" w:cs="CIDFont+F1"/>
          <w:color w:val="FF0000"/>
          <w:sz w:val="32"/>
          <w:szCs w:val="32"/>
        </w:rPr>
        <w:t>Nemohu tedy ovlivnit to, že z MŠ nikdo zvolen nebyl</w:t>
      </w:r>
      <w:r w:rsidR="007A290E" w:rsidRPr="00596812">
        <w:rPr>
          <w:rFonts w:ascii="CIDFont+F1" w:hAnsi="CIDFont+F1" w:cs="CIDFont+F1"/>
          <w:color w:val="FF0000"/>
          <w:sz w:val="32"/>
          <w:szCs w:val="32"/>
        </w:rPr>
        <w:t xml:space="preserve">. </w:t>
      </w:r>
      <w:r w:rsidR="00C5476C" w:rsidRPr="00596812">
        <w:rPr>
          <w:rFonts w:ascii="CIDFont+F1" w:hAnsi="CIDFont+F1" w:cs="CIDFont+F1"/>
          <w:color w:val="FF0000"/>
          <w:sz w:val="32"/>
          <w:szCs w:val="32"/>
        </w:rPr>
        <w:t xml:space="preserve"> </w:t>
      </w:r>
    </w:p>
    <w:p w14:paraId="54B15A18" w14:textId="0AF6159B" w:rsidR="000B2A38" w:rsidRDefault="00F06D44" w:rsidP="000D1DCB">
      <w:pPr>
        <w:autoSpaceDE w:val="0"/>
        <w:autoSpaceDN w:val="0"/>
        <w:adjustRightInd w:val="0"/>
        <w:spacing w:before="240" w:line="240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Příloha: anketa mezi řediteli</w:t>
      </w:r>
      <w:bookmarkStart w:id="0" w:name="_GoBack"/>
      <w:bookmarkEnd w:id="0"/>
    </w:p>
    <w:p w14:paraId="75C7B2F9" w14:textId="41E8A776" w:rsidR="000B2A38" w:rsidRDefault="000B2A38" w:rsidP="00C97CB4">
      <w:pPr>
        <w:autoSpaceDE w:val="0"/>
        <w:autoSpaceDN w:val="0"/>
        <w:adjustRightInd w:val="0"/>
        <w:spacing w:before="240" w:line="240" w:lineRule="auto"/>
      </w:pPr>
      <w:r w:rsidRPr="000B2A38">
        <w:rPr>
          <w:noProof/>
        </w:rPr>
        <w:drawing>
          <wp:inline distT="0" distB="0" distL="0" distR="0" wp14:anchorId="10D81D5E" wp14:editId="76B775E6">
            <wp:extent cx="4789283" cy="4077648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4938" cy="409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D29D2" w14:textId="17EA0980" w:rsidR="00300DD8" w:rsidRDefault="00300DD8" w:rsidP="00C97CB4">
      <w:pPr>
        <w:autoSpaceDE w:val="0"/>
        <w:autoSpaceDN w:val="0"/>
        <w:adjustRightInd w:val="0"/>
        <w:spacing w:before="240" w:line="240" w:lineRule="auto"/>
      </w:pPr>
    </w:p>
    <w:p w14:paraId="087B2D6C" w14:textId="141398F6" w:rsidR="00300DD8" w:rsidRDefault="00513C8C" w:rsidP="00C97CB4">
      <w:pPr>
        <w:autoSpaceDE w:val="0"/>
        <w:autoSpaceDN w:val="0"/>
        <w:adjustRightInd w:val="0"/>
        <w:spacing w:before="240" w:line="240" w:lineRule="auto"/>
      </w:pPr>
      <w:r w:rsidRPr="008259E6">
        <w:rPr>
          <w:noProof/>
        </w:rPr>
        <w:drawing>
          <wp:anchor distT="0" distB="0" distL="114300" distR="114300" simplePos="0" relativeHeight="251658240" behindDoc="0" locked="0" layoutInCell="1" allowOverlap="1" wp14:anchorId="03B7FD8C" wp14:editId="2EA706F4">
            <wp:simplePos x="0" y="0"/>
            <wp:positionH relativeFrom="margin">
              <wp:align>left</wp:align>
            </wp:positionH>
            <wp:positionV relativeFrom="paragraph">
              <wp:posOffset>241300</wp:posOffset>
            </wp:positionV>
            <wp:extent cx="4069080" cy="1746250"/>
            <wp:effectExtent l="0" t="0" r="7620" b="635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908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DD8">
        <w:t>Anketa mezi našimi TU</w:t>
      </w:r>
      <w:r>
        <w:t xml:space="preserve"> a </w:t>
      </w:r>
      <w:r w:rsidR="00300DD8">
        <w:t>VP</w:t>
      </w:r>
    </w:p>
    <w:p w14:paraId="45E2CADD" w14:textId="72559CDD" w:rsidR="008259E6" w:rsidRDefault="008259E6" w:rsidP="00C97CB4">
      <w:pPr>
        <w:autoSpaceDE w:val="0"/>
        <w:autoSpaceDN w:val="0"/>
        <w:adjustRightInd w:val="0"/>
        <w:spacing w:before="240" w:line="240" w:lineRule="auto"/>
      </w:pPr>
    </w:p>
    <w:p w14:paraId="0B923368" w14:textId="720ED7F4" w:rsidR="008259E6" w:rsidRDefault="00AE6726" w:rsidP="00C97CB4">
      <w:pPr>
        <w:autoSpaceDE w:val="0"/>
        <w:autoSpaceDN w:val="0"/>
        <w:adjustRightInd w:val="0"/>
        <w:spacing w:before="240" w:line="240" w:lineRule="auto"/>
      </w:pPr>
      <w:r w:rsidRPr="00AE6726">
        <w:rPr>
          <w:noProof/>
        </w:rPr>
        <w:drawing>
          <wp:anchor distT="0" distB="0" distL="114300" distR="114300" simplePos="0" relativeHeight="251659264" behindDoc="0" locked="0" layoutInCell="1" allowOverlap="1" wp14:anchorId="3E7F8D7F" wp14:editId="45BE938B">
            <wp:simplePos x="0" y="0"/>
            <wp:positionH relativeFrom="margin">
              <wp:align>left</wp:align>
            </wp:positionH>
            <wp:positionV relativeFrom="paragraph">
              <wp:posOffset>1595755</wp:posOffset>
            </wp:positionV>
            <wp:extent cx="3639185" cy="1365885"/>
            <wp:effectExtent l="0" t="0" r="0" b="571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185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59E6" w:rsidSect="005968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27387"/>
    <w:multiLevelType w:val="hybridMultilevel"/>
    <w:tmpl w:val="CA0EF41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0DF15AB"/>
    <w:multiLevelType w:val="hybridMultilevel"/>
    <w:tmpl w:val="E2289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0C"/>
    <w:rsid w:val="000237C2"/>
    <w:rsid w:val="00063CE5"/>
    <w:rsid w:val="000717F3"/>
    <w:rsid w:val="00073C3B"/>
    <w:rsid w:val="00082261"/>
    <w:rsid w:val="00093889"/>
    <w:rsid w:val="000938CF"/>
    <w:rsid w:val="000B2A38"/>
    <w:rsid w:val="000B6BC0"/>
    <w:rsid w:val="000D1DCB"/>
    <w:rsid w:val="001040C9"/>
    <w:rsid w:val="00134316"/>
    <w:rsid w:val="00135733"/>
    <w:rsid w:val="00136421"/>
    <w:rsid w:val="00141107"/>
    <w:rsid w:val="00174FBA"/>
    <w:rsid w:val="00187AEA"/>
    <w:rsid w:val="001B6525"/>
    <w:rsid w:val="001C2EB0"/>
    <w:rsid w:val="001D5870"/>
    <w:rsid w:val="001F0D08"/>
    <w:rsid w:val="001F1E48"/>
    <w:rsid w:val="00202BCD"/>
    <w:rsid w:val="00230B2B"/>
    <w:rsid w:val="00251D16"/>
    <w:rsid w:val="00264FE6"/>
    <w:rsid w:val="00282942"/>
    <w:rsid w:val="002840AE"/>
    <w:rsid w:val="00285432"/>
    <w:rsid w:val="002865D8"/>
    <w:rsid w:val="00287E3D"/>
    <w:rsid w:val="00291C6A"/>
    <w:rsid w:val="002A1194"/>
    <w:rsid w:val="002C4956"/>
    <w:rsid w:val="002D3CC7"/>
    <w:rsid w:val="002D6D71"/>
    <w:rsid w:val="002F3346"/>
    <w:rsid w:val="00300DD8"/>
    <w:rsid w:val="00315D96"/>
    <w:rsid w:val="00320D22"/>
    <w:rsid w:val="00324F89"/>
    <w:rsid w:val="00337118"/>
    <w:rsid w:val="00352DC0"/>
    <w:rsid w:val="00367A34"/>
    <w:rsid w:val="00373FB2"/>
    <w:rsid w:val="003867C5"/>
    <w:rsid w:val="003927A2"/>
    <w:rsid w:val="003A1FEF"/>
    <w:rsid w:val="003A2AC1"/>
    <w:rsid w:val="003D1E93"/>
    <w:rsid w:val="003E2E9D"/>
    <w:rsid w:val="003E4979"/>
    <w:rsid w:val="003F1401"/>
    <w:rsid w:val="004135E7"/>
    <w:rsid w:val="00426B78"/>
    <w:rsid w:val="004530CD"/>
    <w:rsid w:val="00453AEE"/>
    <w:rsid w:val="00464C2E"/>
    <w:rsid w:val="00492634"/>
    <w:rsid w:val="004959E8"/>
    <w:rsid w:val="004A7DC8"/>
    <w:rsid w:val="004B0DA6"/>
    <w:rsid w:val="004C2FF7"/>
    <w:rsid w:val="004D35A0"/>
    <w:rsid w:val="00513C8C"/>
    <w:rsid w:val="005165D8"/>
    <w:rsid w:val="00523A9B"/>
    <w:rsid w:val="005319B0"/>
    <w:rsid w:val="00532705"/>
    <w:rsid w:val="00540DE3"/>
    <w:rsid w:val="00553036"/>
    <w:rsid w:val="00561DD0"/>
    <w:rsid w:val="00580683"/>
    <w:rsid w:val="005921AA"/>
    <w:rsid w:val="00596812"/>
    <w:rsid w:val="005D1B1A"/>
    <w:rsid w:val="005D1B79"/>
    <w:rsid w:val="005F613C"/>
    <w:rsid w:val="00603B8A"/>
    <w:rsid w:val="006116D9"/>
    <w:rsid w:val="00612CB7"/>
    <w:rsid w:val="0061434C"/>
    <w:rsid w:val="00617348"/>
    <w:rsid w:val="00660992"/>
    <w:rsid w:val="00684757"/>
    <w:rsid w:val="006B4519"/>
    <w:rsid w:val="006D108D"/>
    <w:rsid w:val="006E6AA2"/>
    <w:rsid w:val="006F25AD"/>
    <w:rsid w:val="0070588E"/>
    <w:rsid w:val="00742E05"/>
    <w:rsid w:val="007456B3"/>
    <w:rsid w:val="0075000E"/>
    <w:rsid w:val="00754AE4"/>
    <w:rsid w:val="007630F8"/>
    <w:rsid w:val="00765B31"/>
    <w:rsid w:val="00783789"/>
    <w:rsid w:val="007A290E"/>
    <w:rsid w:val="007B25EB"/>
    <w:rsid w:val="007B30A8"/>
    <w:rsid w:val="007C4D94"/>
    <w:rsid w:val="007D1858"/>
    <w:rsid w:val="007D3D7B"/>
    <w:rsid w:val="007F364F"/>
    <w:rsid w:val="007F578D"/>
    <w:rsid w:val="0080140A"/>
    <w:rsid w:val="00811C1B"/>
    <w:rsid w:val="008259E6"/>
    <w:rsid w:val="00826C6D"/>
    <w:rsid w:val="0082700B"/>
    <w:rsid w:val="00873AEA"/>
    <w:rsid w:val="0088138B"/>
    <w:rsid w:val="00881C71"/>
    <w:rsid w:val="008A0B0B"/>
    <w:rsid w:val="008A29C5"/>
    <w:rsid w:val="008B3F0E"/>
    <w:rsid w:val="008B6A5D"/>
    <w:rsid w:val="008C4263"/>
    <w:rsid w:val="008C7688"/>
    <w:rsid w:val="009018A6"/>
    <w:rsid w:val="00906072"/>
    <w:rsid w:val="00922D87"/>
    <w:rsid w:val="0096493F"/>
    <w:rsid w:val="009A0AEA"/>
    <w:rsid w:val="009B0D7C"/>
    <w:rsid w:val="009B61ED"/>
    <w:rsid w:val="009F7AD1"/>
    <w:rsid w:val="00A0415B"/>
    <w:rsid w:val="00A06E57"/>
    <w:rsid w:val="00A35D35"/>
    <w:rsid w:val="00A46A52"/>
    <w:rsid w:val="00A66394"/>
    <w:rsid w:val="00A95F27"/>
    <w:rsid w:val="00AD04D9"/>
    <w:rsid w:val="00AD0980"/>
    <w:rsid w:val="00AD76F7"/>
    <w:rsid w:val="00AE6726"/>
    <w:rsid w:val="00B049B6"/>
    <w:rsid w:val="00B21E1D"/>
    <w:rsid w:val="00B25DCA"/>
    <w:rsid w:val="00B3220C"/>
    <w:rsid w:val="00B3483C"/>
    <w:rsid w:val="00B4359E"/>
    <w:rsid w:val="00B61E23"/>
    <w:rsid w:val="00B71C6B"/>
    <w:rsid w:val="00B75738"/>
    <w:rsid w:val="00BA499A"/>
    <w:rsid w:val="00BF153B"/>
    <w:rsid w:val="00BF7843"/>
    <w:rsid w:val="00C065B8"/>
    <w:rsid w:val="00C204C0"/>
    <w:rsid w:val="00C3450A"/>
    <w:rsid w:val="00C462D9"/>
    <w:rsid w:val="00C5476C"/>
    <w:rsid w:val="00C97CB4"/>
    <w:rsid w:val="00CA132A"/>
    <w:rsid w:val="00CB2252"/>
    <w:rsid w:val="00CD7DE9"/>
    <w:rsid w:val="00CE21F0"/>
    <w:rsid w:val="00CF343B"/>
    <w:rsid w:val="00D20CEB"/>
    <w:rsid w:val="00D23461"/>
    <w:rsid w:val="00D322B5"/>
    <w:rsid w:val="00D33ABB"/>
    <w:rsid w:val="00D51667"/>
    <w:rsid w:val="00D64941"/>
    <w:rsid w:val="00D74B67"/>
    <w:rsid w:val="00D7630E"/>
    <w:rsid w:val="00D76EC5"/>
    <w:rsid w:val="00D905EE"/>
    <w:rsid w:val="00D91C71"/>
    <w:rsid w:val="00D92172"/>
    <w:rsid w:val="00D939A2"/>
    <w:rsid w:val="00E008E3"/>
    <w:rsid w:val="00E26215"/>
    <w:rsid w:val="00E376D7"/>
    <w:rsid w:val="00E4537E"/>
    <w:rsid w:val="00E50DA9"/>
    <w:rsid w:val="00EA64C5"/>
    <w:rsid w:val="00ED6FF5"/>
    <w:rsid w:val="00EE147F"/>
    <w:rsid w:val="00EE1DB0"/>
    <w:rsid w:val="00EE4B01"/>
    <w:rsid w:val="00F06D44"/>
    <w:rsid w:val="00F4050F"/>
    <w:rsid w:val="00F425E2"/>
    <w:rsid w:val="00F56A19"/>
    <w:rsid w:val="00F63B9A"/>
    <w:rsid w:val="00F74DF8"/>
    <w:rsid w:val="00F83299"/>
    <w:rsid w:val="00F96428"/>
    <w:rsid w:val="00FA04B9"/>
    <w:rsid w:val="00FB33A5"/>
    <w:rsid w:val="00FB7113"/>
    <w:rsid w:val="00FD2DA3"/>
    <w:rsid w:val="00FE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772B"/>
  <w15:chartTrackingRefBased/>
  <w15:docId w15:val="{5B345D82-BA3F-40FE-91F0-D28D930F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22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322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322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2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22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3220C"/>
    <w:rPr>
      <w:rFonts w:eastAsiaTheme="minorEastAsia"/>
      <w:color w:val="5A5A5A" w:themeColor="text1" w:themeTint="A5"/>
      <w:spacing w:val="15"/>
    </w:rPr>
  </w:style>
  <w:style w:type="character" w:styleId="Nzevknihy">
    <w:name w:val="Book Title"/>
    <w:basedOn w:val="Standardnpsmoodstavce"/>
    <w:uiPriority w:val="33"/>
    <w:qFormat/>
    <w:rsid w:val="00B3220C"/>
    <w:rPr>
      <w:b/>
      <w:bCs/>
      <w:i/>
      <w:iCs/>
      <w:spacing w:val="5"/>
    </w:rPr>
  </w:style>
  <w:style w:type="character" w:customStyle="1" w:styleId="Nadpis2Char">
    <w:name w:val="Nadpis 2 Char"/>
    <w:basedOn w:val="Standardnpsmoodstavce"/>
    <w:link w:val="Nadpis2"/>
    <w:uiPriority w:val="9"/>
    <w:rsid w:val="00B322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322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6A19"/>
    <w:pPr>
      <w:ind w:left="720"/>
      <w:contextualSpacing/>
    </w:pPr>
  </w:style>
  <w:style w:type="table" w:styleId="Mkatabulky">
    <w:name w:val="Table Grid"/>
    <w:basedOn w:val="Normlntabulka"/>
    <w:uiPriority w:val="39"/>
    <w:rsid w:val="00104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3d0d78e5-e44b-482a-a19c-afc095f48516" xsi:nil="true"/>
    <Owner xmlns="3d0d78e5-e44b-482a-a19c-afc095f48516">
      <UserInfo>
        <DisplayName/>
        <AccountId xsi:nil="true"/>
        <AccountType/>
      </UserInfo>
    </Owner>
    <Math_Settings xmlns="3d0d78e5-e44b-482a-a19c-afc095f48516" xsi:nil="true"/>
    <AppVersion xmlns="3d0d78e5-e44b-482a-a19c-afc095f48516" xsi:nil="true"/>
    <Invited_Teachers xmlns="3d0d78e5-e44b-482a-a19c-afc095f48516" xsi:nil="true"/>
    <Invited_Students xmlns="3d0d78e5-e44b-482a-a19c-afc095f48516" xsi:nil="true"/>
    <FolderType xmlns="3d0d78e5-e44b-482a-a19c-afc095f48516" xsi:nil="true"/>
    <Student_Groups xmlns="3d0d78e5-e44b-482a-a19c-afc095f48516">
      <UserInfo>
        <DisplayName/>
        <AccountId xsi:nil="true"/>
        <AccountType/>
      </UserInfo>
    </Student_Groups>
    <TeamsChannelId xmlns="3d0d78e5-e44b-482a-a19c-afc095f48516" xsi:nil="true"/>
    <Students xmlns="3d0d78e5-e44b-482a-a19c-afc095f48516">
      <UserInfo>
        <DisplayName/>
        <AccountId xsi:nil="true"/>
        <AccountType/>
      </UserInfo>
    </Students>
    <IsNotebookLocked xmlns="3d0d78e5-e44b-482a-a19c-afc095f48516" xsi:nil="true"/>
    <CultureName xmlns="3d0d78e5-e44b-482a-a19c-afc095f48516" xsi:nil="true"/>
    <Distribution_Groups xmlns="3d0d78e5-e44b-482a-a19c-afc095f48516" xsi:nil="true"/>
    <Templates xmlns="3d0d78e5-e44b-482a-a19c-afc095f48516" xsi:nil="true"/>
    <Self_Registration_Enabled xmlns="3d0d78e5-e44b-482a-a19c-afc095f48516" xsi:nil="true"/>
    <Has_Teacher_Only_SectionGroup xmlns="3d0d78e5-e44b-482a-a19c-afc095f48516" xsi:nil="true"/>
    <DefaultSectionNames xmlns="3d0d78e5-e44b-482a-a19c-afc095f48516" xsi:nil="true"/>
    <LMS_Mappings xmlns="3d0d78e5-e44b-482a-a19c-afc095f48516" xsi:nil="true"/>
    <NotebookType xmlns="3d0d78e5-e44b-482a-a19c-afc095f48516" xsi:nil="true"/>
    <Teachers xmlns="3d0d78e5-e44b-482a-a19c-afc095f48516">
      <UserInfo>
        <DisplayName/>
        <AccountId xsi:nil="true"/>
        <AccountType/>
      </UserInfo>
    </Teach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E3DC6C580EAB43AA233502FFDB6F7C" ma:contentTypeVersion="34" ma:contentTypeDescription="Vytvoří nový dokument" ma:contentTypeScope="" ma:versionID="5cc3676282b27e00f3375e7d37dd30e4">
  <xsd:schema xmlns:xsd="http://www.w3.org/2001/XMLSchema" xmlns:xs="http://www.w3.org/2001/XMLSchema" xmlns:p="http://schemas.microsoft.com/office/2006/metadata/properties" xmlns:ns3="3d0d78e5-e44b-482a-a19c-afc095f48516" xmlns:ns4="389f5fd7-5cc7-4c32-9f1a-85514116238a" targetNamespace="http://schemas.microsoft.com/office/2006/metadata/properties" ma:root="true" ma:fieldsID="7b24b90e1c17cc0d4ac8ddcbf3a8fd72" ns3:_="" ns4:_="">
    <xsd:import namespace="3d0d78e5-e44b-482a-a19c-afc095f48516"/>
    <xsd:import namespace="389f5fd7-5cc7-4c32-9f1a-8551411623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d78e5-e44b-482a-a19c-afc095f48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f5fd7-5cc7-4c32-9f1a-855141162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7BBCE-61B6-4983-9BFD-709FE793C0A4}">
  <ds:schemaRefs>
    <ds:schemaRef ds:uri="http://purl.org/dc/elements/1.1/"/>
    <ds:schemaRef ds:uri="http://schemas.microsoft.com/office/infopath/2007/PartnerControls"/>
    <ds:schemaRef ds:uri="389f5fd7-5cc7-4c32-9f1a-85514116238a"/>
    <ds:schemaRef ds:uri="http://purl.org/dc/dcmitype/"/>
    <ds:schemaRef ds:uri="http://schemas.microsoft.com/office/2006/documentManagement/types"/>
    <ds:schemaRef ds:uri="http://schemas.microsoft.com/office/2006/metadata/properties"/>
    <ds:schemaRef ds:uri="3d0d78e5-e44b-482a-a19c-afc095f48516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7C1F6F5-53AB-4908-9665-BB28E684E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d78e5-e44b-482a-a19c-afc095f48516"/>
    <ds:schemaRef ds:uri="389f5fd7-5cc7-4c32-9f1a-855141162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0AF61-7BA2-4096-8718-98E35D12D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1846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Vaňková</dc:creator>
  <cp:keywords/>
  <dc:description/>
  <cp:lastModifiedBy>Jitka Vaňková</cp:lastModifiedBy>
  <cp:revision>20</cp:revision>
  <dcterms:created xsi:type="dcterms:W3CDTF">2023-01-23T08:50:00Z</dcterms:created>
  <dcterms:modified xsi:type="dcterms:W3CDTF">2023-02-05T15:04:00Z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0x010100D5E3DC6C580EAB43AA233502FFDB6F7C</vt:lpwstr>
  </property>
</Properties>
</file>